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B009" w14:textId="60457FD0" w:rsidR="00C6193F" w:rsidRDefault="00C6193F" w:rsidP="00C6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мониторингу средняя группа за апрель 2021г.</w:t>
      </w:r>
    </w:p>
    <w:p w14:paraId="1B9ECDF4" w14:textId="4AAD79E0" w:rsidR="005E3174" w:rsidRPr="005E3174" w:rsidRDefault="005E3174" w:rsidP="005E3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174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5E317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№ 10, возраст </w:t>
      </w:r>
      <w:r>
        <w:rPr>
          <w:rFonts w:ascii="Times New Roman" w:hAnsi="Times New Roman" w:cs="Times New Roman"/>
          <w:bCs/>
          <w:sz w:val="28"/>
          <w:szCs w:val="28"/>
        </w:rPr>
        <w:t>4-5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364FD279" w14:textId="50259D12" w:rsidR="005E3174" w:rsidRPr="005E3174" w:rsidRDefault="005E3174" w:rsidP="005E3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17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4D2DE8">
        <w:rPr>
          <w:rFonts w:ascii="Times New Roman" w:hAnsi="Times New Roman" w:cs="Times New Roman"/>
          <w:bCs/>
          <w:sz w:val="28"/>
          <w:szCs w:val="28"/>
        </w:rPr>
        <w:t>5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детей.</w:t>
      </w:r>
    </w:p>
    <w:p w14:paraId="2F4A34B7" w14:textId="7146B021" w:rsidR="005E3174" w:rsidRPr="005E3174" w:rsidRDefault="005E3174" w:rsidP="005E3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174">
        <w:rPr>
          <w:rFonts w:ascii="Times New Roman" w:hAnsi="Times New Roman" w:cs="Times New Roman"/>
          <w:b/>
          <w:sz w:val="28"/>
          <w:szCs w:val="28"/>
        </w:rPr>
        <w:t>Продиагностировано: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23 ребенка: из них 12 мальчиков и 11 девочек. </w:t>
      </w:r>
      <w:r w:rsidR="004D2DE8">
        <w:rPr>
          <w:rFonts w:ascii="Times New Roman" w:hAnsi="Times New Roman" w:cs="Times New Roman"/>
          <w:bCs/>
          <w:sz w:val="28"/>
          <w:szCs w:val="28"/>
        </w:rPr>
        <w:t>2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детей на момент проведения диагностики отсутствовали по причине </w:t>
      </w:r>
      <w:r w:rsidR="004D2DE8">
        <w:rPr>
          <w:rFonts w:ascii="Times New Roman" w:hAnsi="Times New Roman" w:cs="Times New Roman"/>
          <w:bCs/>
          <w:sz w:val="28"/>
          <w:szCs w:val="28"/>
        </w:rPr>
        <w:t>болезни</w:t>
      </w:r>
      <w:r w:rsidRPr="005E31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D51244" w14:textId="70A04BE7" w:rsidR="005E3174" w:rsidRPr="005E3174" w:rsidRDefault="005E3174" w:rsidP="005E3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174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Изучение процесса индивидуального развития детей с</w:t>
      </w:r>
      <w:r>
        <w:rPr>
          <w:rFonts w:ascii="Times New Roman" w:hAnsi="Times New Roman" w:cs="Times New Roman"/>
          <w:bCs/>
          <w:sz w:val="28"/>
          <w:szCs w:val="28"/>
        </w:rPr>
        <w:t>реднего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возраста.</w:t>
      </w:r>
    </w:p>
    <w:p w14:paraId="252AA6FA" w14:textId="77777777" w:rsidR="005E3174" w:rsidRPr="005E3174" w:rsidRDefault="005E3174" w:rsidP="005E3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17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0548A5A" w14:textId="4265B58D" w:rsidR="005E3174" w:rsidRPr="005E3174" w:rsidRDefault="005E3174" w:rsidP="005E3174">
      <w:pPr>
        <w:pStyle w:val="a3"/>
        <w:numPr>
          <w:ilvl w:val="0"/>
          <w:numId w:val="13"/>
        </w:numPr>
        <w:spacing w:after="0" w:line="240" w:lineRule="auto"/>
        <w:rPr>
          <w:bCs/>
          <w:sz w:val="28"/>
          <w:szCs w:val="28"/>
        </w:rPr>
      </w:pPr>
      <w:r w:rsidRPr="005E3174">
        <w:rPr>
          <w:bCs/>
          <w:sz w:val="28"/>
          <w:szCs w:val="28"/>
        </w:rPr>
        <w:t>Определить уровни развития детей данной группы по всем разделам ООП;</w:t>
      </w:r>
    </w:p>
    <w:p w14:paraId="764C8E1C" w14:textId="43177B27" w:rsidR="005E3174" w:rsidRPr="004D2DE8" w:rsidRDefault="005E3174" w:rsidP="004D2DE8">
      <w:pPr>
        <w:pStyle w:val="a3"/>
        <w:numPr>
          <w:ilvl w:val="0"/>
          <w:numId w:val="13"/>
        </w:numPr>
        <w:spacing w:after="0" w:line="240" w:lineRule="auto"/>
        <w:rPr>
          <w:bCs/>
          <w:sz w:val="28"/>
          <w:szCs w:val="28"/>
        </w:rPr>
      </w:pPr>
      <w:r w:rsidRPr="004D2DE8">
        <w:rPr>
          <w:bCs/>
          <w:sz w:val="28"/>
          <w:szCs w:val="28"/>
        </w:rPr>
        <w:t>Разработать рекомендации по полученным результатам мониторинга;</w:t>
      </w:r>
    </w:p>
    <w:p w14:paraId="71F4CC45" w14:textId="7D7A12CE" w:rsidR="005E3174" w:rsidRPr="004D2DE8" w:rsidRDefault="005E3174" w:rsidP="004D2DE8">
      <w:pPr>
        <w:pStyle w:val="a3"/>
        <w:numPr>
          <w:ilvl w:val="0"/>
          <w:numId w:val="13"/>
        </w:numPr>
        <w:spacing w:after="0" w:line="240" w:lineRule="auto"/>
        <w:rPr>
          <w:bCs/>
          <w:sz w:val="28"/>
          <w:szCs w:val="28"/>
        </w:rPr>
      </w:pPr>
      <w:r w:rsidRPr="004D2DE8">
        <w:rPr>
          <w:bCs/>
          <w:sz w:val="28"/>
          <w:szCs w:val="28"/>
        </w:rPr>
        <w:t>Наметить приблизительный план работы на учебный год.</w:t>
      </w:r>
    </w:p>
    <w:p w14:paraId="574D55E5" w14:textId="77777777" w:rsidR="005E3174" w:rsidRPr="005E3174" w:rsidRDefault="005E3174" w:rsidP="005E3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DE8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диагностический материал разработанный творческой группой детского сада под руководством </w:t>
      </w:r>
      <w:proofErr w:type="spellStart"/>
      <w:r w:rsidRPr="005E3174">
        <w:rPr>
          <w:rFonts w:ascii="Times New Roman" w:hAnsi="Times New Roman" w:cs="Times New Roman"/>
          <w:bCs/>
          <w:sz w:val="28"/>
          <w:szCs w:val="28"/>
        </w:rPr>
        <w:t>Агавелян</w:t>
      </w:r>
      <w:proofErr w:type="spellEnd"/>
      <w:r w:rsidRPr="005E3174">
        <w:rPr>
          <w:rFonts w:ascii="Times New Roman" w:hAnsi="Times New Roman" w:cs="Times New Roman"/>
          <w:bCs/>
          <w:sz w:val="28"/>
          <w:szCs w:val="28"/>
        </w:rPr>
        <w:t xml:space="preserve"> М. Г. к. п. н. доцента кафедры теории и методики дошкольного образования в соответствии с комплексной образовательной программой «Детство» под. Ред. Т. И. Бабаевой, А. Г. Гогоберидзе, О. В. Солнцевой.</w:t>
      </w:r>
    </w:p>
    <w:p w14:paraId="65453CDB" w14:textId="4CE52282" w:rsidR="005E3174" w:rsidRPr="005E3174" w:rsidRDefault="005E3174" w:rsidP="005E31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DE8">
        <w:rPr>
          <w:rFonts w:ascii="Times New Roman" w:hAnsi="Times New Roman" w:cs="Times New Roman"/>
          <w:b/>
          <w:sz w:val="28"/>
          <w:szCs w:val="28"/>
        </w:rPr>
        <w:t>Методы  диагностики</w:t>
      </w:r>
      <w:r w:rsidRPr="005E3174">
        <w:rPr>
          <w:rFonts w:ascii="Times New Roman" w:hAnsi="Times New Roman" w:cs="Times New Roman"/>
          <w:bCs/>
          <w:sz w:val="28"/>
          <w:szCs w:val="28"/>
        </w:rPr>
        <w:t xml:space="preserve"> -наблюдения, беседы, анализ продуктивной деятельности детей, специальные педагогические ситуации.</w:t>
      </w:r>
    </w:p>
    <w:p w14:paraId="4BEA0895" w14:textId="77777777" w:rsidR="00C6193F" w:rsidRDefault="00C6193F" w:rsidP="00C6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8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6C58289F" w14:textId="77777777" w:rsidR="00C6193F" w:rsidRDefault="00C6193F" w:rsidP="00C6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«Познавательное </w:t>
      </w:r>
      <w:r w:rsidRPr="00BD0482">
        <w:rPr>
          <w:rFonts w:ascii="Times New Roman" w:hAnsi="Times New Roman" w:cs="Times New Roman"/>
          <w:b/>
          <w:sz w:val="28"/>
          <w:szCs w:val="28"/>
        </w:rPr>
        <w:t>развитие».</w:t>
      </w:r>
    </w:p>
    <w:p w14:paraId="0D1B5C91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>№ 10, возраст 4 - 5</w:t>
      </w:r>
      <w:r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DBAE371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35B44BCE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</w:t>
      </w:r>
      <w:r w:rsidR="001B0F7C">
        <w:rPr>
          <w:rFonts w:ascii="Times New Roman" w:hAnsi="Times New Roman" w:cs="Times New Roman"/>
          <w:sz w:val="28"/>
          <w:szCs w:val="28"/>
        </w:rPr>
        <w:t xml:space="preserve"> девочек, 2 детей </w:t>
      </w:r>
      <w:r w:rsidR="001B0F7C" w:rsidRPr="00B9701D">
        <w:rPr>
          <w:rFonts w:ascii="Times New Roman" w:hAnsi="Times New Roman" w:cs="Times New Roman"/>
          <w:sz w:val="28"/>
          <w:szCs w:val="28"/>
        </w:rPr>
        <w:t>отсутствовал</w:t>
      </w:r>
      <w:r w:rsidR="001B0F7C">
        <w:rPr>
          <w:rFonts w:ascii="Times New Roman" w:hAnsi="Times New Roman" w:cs="Times New Roman"/>
          <w:sz w:val="28"/>
          <w:szCs w:val="28"/>
        </w:rPr>
        <w:t>и на момент мониторинга по болезни.</w:t>
      </w:r>
    </w:p>
    <w:p w14:paraId="60CCEB16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 </w:t>
      </w:r>
      <w:r w:rsidRPr="00B9701D">
        <w:rPr>
          <w:rFonts w:ascii="Times New Roman" w:hAnsi="Times New Roman" w:cs="Times New Roman"/>
          <w:sz w:val="28"/>
          <w:szCs w:val="28"/>
        </w:rPr>
        <w:t>г.</w:t>
      </w:r>
    </w:p>
    <w:p w14:paraId="30638F3F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 xml:space="preserve">довать уровень познавательного </w:t>
      </w:r>
      <w:r w:rsidRPr="00B9701D">
        <w:rPr>
          <w:rFonts w:ascii="Times New Roman" w:hAnsi="Times New Roman" w:cs="Times New Roman"/>
          <w:sz w:val="28"/>
          <w:szCs w:val="28"/>
        </w:rPr>
        <w:t xml:space="preserve">развития детей. </w:t>
      </w:r>
    </w:p>
    <w:p w14:paraId="767B3F12" w14:textId="77777777" w:rsidR="00C6193F" w:rsidRPr="00BD0482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BD0482">
        <w:rPr>
          <w:rFonts w:ascii="Times New Roman" w:hAnsi="Times New Roman" w:cs="Times New Roman"/>
          <w:b/>
          <w:sz w:val="28"/>
          <w:szCs w:val="28"/>
        </w:rPr>
        <w:t>:</w:t>
      </w:r>
    </w:p>
    <w:p w14:paraId="712F97E9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49E3C7F2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</w:t>
      </w:r>
      <w:r w:rsidRPr="00B970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427A63F5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детей (43</w:t>
      </w:r>
      <w:r w:rsidRPr="00B9701D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 xml:space="preserve">оения программного материала, </w:t>
      </w:r>
    </w:p>
    <w:p w14:paraId="6C598E0F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детей (57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ос</w:t>
      </w:r>
      <w:r>
        <w:rPr>
          <w:rFonts w:ascii="Times New Roman" w:hAnsi="Times New Roman" w:cs="Times New Roman"/>
          <w:sz w:val="28"/>
          <w:szCs w:val="28"/>
        </w:rPr>
        <w:t>воения программного материала.</w:t>
      </w:r>
    </w:p>
    <w:p w14:paraId="42ABD068" w14:textId="77777777" w:rsidR="00C6193F" w:rsidRPr="009578E6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14:paraId="54670277" w14:textId="77777777" w:rsidR="00C6193F" w:rsidRDefault="00C6193F" w:rsidP="00C6193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Проявлять интерес (любознательность), наблюдательность (замечать объекты и изменения в знакомых объектах рукотворного и природного мира), задавать о них поисковые вопросы.</w:t>
      </w:r>
    </w:p>
    <w:p w14:paraId="0ED68386" w14:textId="77777777" w:rsidR="00C6193F" w:rsidRDefault="00C6193F" w:rsidP="00C6193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64DEB">
        <w:rPr>
          <w:sz w:val="28"/>
          <w:szCs w:val="28"/>
        </w:rPr>
        <w:t>Формировать у</w:t>
      </w:r>
      <w:r>
        <w:rPr>
          <w:sz w:val="28"/>
          <w:szCs w:val="28"/>
        </w:rPr>
        <w:t xml:space="preserve">мение </w:t>
      </w:r>
      <w:r w:rsidRPr="00B64DEB">
        <w:rPr>
          <w:sz w:val="28"/>
          <w:szCs w:val="28"/>
        </w:rPr>
        <w:t>наблюдать (принимать познавательную задачу наблюдения, следовать предлагаемому плану наблюдения, адекватно отражать результаты наблюдения в продуктивной деятельности и в речи).</w:t>
      </w:r>
      <w:r>
        <w:rPr>
          <w:sz w:val="28"/>
          <w:szCs w:val="28"/>
        </w:rPr>
        <w:t xml:space="preserve"> </w:t>
      </w:r>
    </w:p>
    <w:p w14:paraId="56805B8F" w14:textId="77777777" w:rsidR="00C6193F" w:rsidRDefault="00C6193F" w:rsidP="00C6193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64DEB">
        <w:rPr>
          <w:rFonts w:eastAsia="Times New Roman"/>
          <w:sz w:val="28"/>
        </w:rPr>
        <w:t xml:space="preserve">Охотно </w:t>
      </w:r>
      <w:r>
        <w:rPr>
          <w:rFonts w:eastAsia="Times New Roman"/>
          <w:sz w:val="28"/>
        </w:rPr>
        <w:t>включать</w:t>
      </w:r>
      <w:r w:rsidRPr="00B64DEB">
        <w:rPr>
          <w:rFonts w:eastAsia="Times New Roman"/>
          <w:sz w:val="28"/>
        </w:rPr>
        <w:t xml:space="preserve">ся в </w:t>
      </w:r>
      <w:proofErr w:type="spellStart"/>
      <w:r w:rsidRPr="00B64DEB">
        <w:rPr>
          <w:rFonts w:eastAsia="Times New Roman"/>
          <w:sz w:val="28"/>
        </w:rPr>
        <w:t>поисково</w:t>
      </w:r>
      <w:proofErr w:type="spellEnd"/>
      <w:r w:rsidRPr="00B64DEB">
        <w:rPr>
          <w:rFonts w:eastAsia="Times New Roman"/>
          <w:sz w:val="28"/>
        </w:rPr>
        <w:t xml:space="preserve"> - исследовательскую деятельность, организованную взрослым,</w:t>
      </w:r>
      <w:r>
        <w:rPr>
          <w:rFonts w:eastAsia="Times New Roman"/>
          <w:sz w:val="28"/>
        </w:rPr>
        <w:t xml:space="preserve"> </w:t>
      </w:r>
      <w:r>
        <w:rPr>
          <w:sz w:val="28"/>
          <w:szCs w:val="28"/>
          <w:lang w:eastAsia="ru-RU"/>
        </w:rPr>
        <w:t>использовать</w:t>
      </w:r>
      <w:r w:rsidRPr="00B64DEB">
        <w:rPr>
          <w:sz w:val="28"/>
          <w:szCs w:val="28"/>
          <w:lang w:eastAsia="ru-RU"/>
        </w:rPr>
        <w:t xml:space="preserve"> разные поисковые действия (т.е. действия, направленные на получение новых сведений об </w:t>
      </w:r>
      <w:r w:rsidRPr="00B64DEB">
        <w:rPr>
          <w:sz w:val="28"/>
          <w:szCs w:val="28"/>
          <w:lang w:eastAsia="ru-RU"/>
        </w:rPr>
        <w:lastRenderedPageBreak/>
        <w:t>окружающем мире),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проявлять</w:t>
      </w:r>
      <w:r w:rsidRPr="00B64DEB">
        <w:rPr>
          <w:sz w:val="28"/>
          <w:szCs w:val="28"/>
        </w:rPr>
        <w:t xml:space="preserve"> инициативу и активность в обсуждении </w:t>
      </w:r>
      <w:r w:rsidRPr="00B64DEB">
        <w:rPr>
          <w:sz w:val="28"/>
          <w:szCs w:val="28"/>
          <w:lang w:eastAsia="ru-RU"/>
        </w:rPr>
        <w:t>с детьми и взрослым хода исследования и его результатов.</w:t>
      </w:r>
    </w:p>
    <w:p w14:paraId="1545596A" w14:textId="77777777" w:rsidR="00C6193F" w:rsidRPr="004D4078" w:rsidRDefault="00C6193F" w:rsidP="00C6193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Формировать умение б</w:t>
      </w:r>
      <w:r w:rsidRPr="004D4078">
        <w:rPr>
          <w:sz w:val="28"/>
          <w:szCs w:val="28"/>
          <w:lang w:eastAsia="ru-RU"/>
        </w:rPr>
        <w:t>ережно</w:t>
      </w:r>
      <w:r>
        <w:rPr>
          <w:sz w:val="28"/>
          <w:szCs w:val="28"/>
          <w:lang w:eastAsia="ru-RU"/>
        </w:rPr>
        <w:t xml:space="preserve"> обращаться</w:t>
      </w:r>
      <w:r w:rsidRPr="004D4078">
        <w:rPr>
          <w:sz w:val="28"/>
          <w:szCs w:val="28"/>
          <w:lang w:eastAsia="ru-RU"/>
        </w:rPr>
        <w:t xml:space="preserve"> с объектами окружающего мира (природного и рукотворного), </w:t>
      </w:r>
      <w:r>
        <w:rPr>
          <w:sz w:val="28"/>
          <w:szCs w:val="28"/>
        </w:rPr>
        <w:t>проявлять</w:t>
      </w:r>
      <w:r w:rsidRPr="004D4078">
        <w:rPr>
          <w:sz w:val="28"/>
          <w:szCs w:val="28"/>
        </w:rPr>
        <w:t xml:space="preserve"> внимание и заботу по отношению к ним.</w:t>
      </w:r>
    </w:p>
    <w:p w14:paraId="2083F088" w14:textId="77777777" w:rsidR="00C6193F" w:rsidRPr="004D4078" w:rsidRDefault="00C6193F" w:rsidP="00C6193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Проявлять</w:t>
      </w:r>
      <w:r w:rsidRPr="004D4078">
        <w:rPr>
          <w:sz w:val="28"/>
          <w:szCs w:val="28"/>
          <w:lang w:eastAsia="ru-RU"/>
        </w:rPr>
        <w:t xml:space="preserve"> интерес к социальному миру (к своей семье, другим людям, </w:t>
      </w:r>
      <w:r w:rsidRPr="004D4078">
        <w:rPr>
          <w:sz w:val="28"/>
          <w:szCs w:val="28"/>
        </w:rPr>
        <w:t>к городским объектам, транспорту)</w:t>
      </w:r>
      <w:r w:rsidRPr="004D407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задавать</w:t>
      </w:r>
      <w:r w:rsidRPr="004D4078">
        <w:rPr>
          <w:sz w:val="28"/>
          <w:szCs w:val="28"/>
          <w:lang w:eastAsia="ru-RU"/>
        </w:rPr>
        <w:t xml:space="preserve"> разнообразные вопросы.</w:t>
      </w:r>
    </w:p>
    <w:p w14:paraId="00AF4DA7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42B4A4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18E186" w14:textId="77777777" w:rsidR="00C6193F" w:rsidRPr="001F0DC8" w:rsidRDefault="00C6193F" w:rsidP="00C6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C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2790D734" w14:textId="77777777" w:rsidR="00C6193F" w:rsidRPr="001F0DC8" w:rsidRDefault="00C6193F" w:rsidP="00C619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«Познавательное развитие». Образовательная деятельность </w:t>
      </w:r>
      <w:r w:rsidRPr="001F0DC8">
        <w:rPr>
          <w:rFonts w:ascii="Times New Roman" w:hAnsi="Times New Roman" w:cs="Times New Roman"/>
          <w:b/>
          <w:sz w:val="28"/>
          <w:szCs w:val="28"/>
        </w:rPr>
        <w:t>«Первые шаги в математику».</w:t>
      </w:r>
    </w:p>
    <w:p w14:paraId="7A9CB3BD" w14:textId="77777777" w:rsidR="00C6193F" w:rsidRPr="00B9701D" w:rsidRDefault="006B4EC3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C6193F"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C6193F">
        <w:rPr>
          <w:rFonts w:ascii="Times New Roman" w:hAnsi="Times New Roman" w:cs="Times New Roman"/>
          <w:sz w:val="28"/>
          <w:szCs w:val="28"/>
        </w:rPr>
        <w:t>№ 10, возраст 4 - 5</w:t>
      </w:r>
      <w:r w:rsidR="00C6193F"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8A84F4C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1BF6F758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 девочек.</w:t>
      </w:r>
    </w:p>
    <w:p w14:paraId="6C7BB18C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574C1B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едовать уровень познавательного</w:t>
      </w:r>
      <w:r w:rsidRPr="00B9701D">
        <w:rPr>
          <w:rFonts w:ascii="Times New Roman" w:hAnsi="Times New Roman" w:cs="Times New Roman"/>
          <w:sz w:val="28"/>
          <w:szCs w:val="28"/>
        </w:rPr>
        <w:t xml:space="preserve"> развития детей. </w:t>
      </w:r>
    </w:p>
    <w:p w14:paraId="100F9894" w14:textId="77777777" w:rsidR="00C6193F" w:rsidRPr="00CF0C1D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CF0C1D">
        <w:rPr>
          <w:rFonts w:ascii="Times New Roman" w:hAnsi="Times New Roman" w:cs="Times New Roman"/>
          <w:b/>
          <w:sz w:val="28"/>
          <w:szCs w:val="28"/>
        </w:rPr>
        <w:t>:</w:t>
      </w:r>
    </w:p>
    <w:p w14:paraId="415D2767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2DBD78C1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детей (17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58CE51E3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детей (35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7E286021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детей (48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</w:t>
      </w:r>
      <w:r>
        <w:rPr>
          <w:rFonts w:ascii="Times New Roman" w:hAnsi="Times New Roman" w:cs="Times New Roman"/>
          <w:sz w:val="28"/>
          <w:szCs w:val="28"/>
        </w:rPr>
        <w:t>своения программного материала:</w:t>
      </w:r>
    </w:p>
    <w:p w14:paraId="6DFCDD0D" w14:textId="77777777" w:rsidR="00C6193F" w:rsidRPr="001E566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1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18B940B9" w14:textId="77777777" w:rsidR="00C6193F" w:rsidRDefault="00C6193F" w:rsidP="00C6193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</w:t>
      </w:r>
      <w:r w:rsidRPr="005B583D">
        <w:rPr>
          <w:sz w:val="28"/>
          <w:szCs w:val="28"/>
        </w:rPr>
        <w:t>вать умения группировать предметы, обосновывать полученный результат.</w:t>
      </w:r>
    </w:p>
    <w:p w14:paraId="15F4BC92" w14:textId="77777777" w:rsidR="00C6193F" w:rsidRDefault="00C6193F" w:rsidP="00C6193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</w:t>
      </w:r>
      <w:r w:rsidRPr="005B583D">
        <w:rPr>
          <w:sz w:val="28"/>
          <w:szCs w:val="28"/>
        </w:rPr>
        <w:t>вать умение объяснять правила игры, формировать умение не допускать ошибки.</w:t>
      </w:r>
    </w:p>
    <w:p w14:paraId="68F2EBD4" w14:textId="77777777" w:rsidR="00C6193F" w:rsidRPr="00127966" w:rsidRDefault="00C6193F" w:rsidP="00C6193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127966">
        <w:rPr>
          <w:sz w:val="28"/>
          <w:szCs w:val="28"/>
        </w:rPr>
        <w:t>азвивать умение сравнивать, умение объяснять.</w:t>
      </w:r>
    </w:p>
    <w:p w14:paraId="4A4E0619" w14:textId="77777777" w:rsidR="00C6193F" w:rsidRDefault="00C6193F" w:rsidP="00C6193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5B583D">
        <w:rPr>
          <w:sz w:val="28"/>
          <w:szCs w:val="28"/>
        </w:rPr>
        <w:t xml:space="preserve"> умения ориентироваться по условным обозначениям</w:t>
      </w:r>
      <w:r>
        <w:rPr>
          <w:sz w:val="28"/>
          <w:szCs w:val="28"/>
        </w:rPr>
        <w:t>.</w:t>
      </w:r>
    </w:p>
    <w:p w14:paraId="2E4CBE02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20CCC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1BF2F" w14:textId="77777777" w:rsidR="00C6193F" w:rsidRDefault="00C6193F" w:rsidP="00C6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35203615" w14:textId="77777777" w:rsidR="00C6193F" w:rsidRPr="00B9701D" w:rsidRDefault="00C6193F" w:rsidP="00C6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B9701D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развитие»,</w:t>
      </w:r>
    </w:p>
    <w:p w14:paraId="2FC78C76" w14:textId="77777777" w:rsidR="00C6193F" w:rsidRDefault="00C6193F" w:rsidP="00C6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01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бразовательная деятельность</w:t>
      </w:r>
      <w:r w:rsidRPr="00B9701D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«Дошкольник входит в мир социальных отношений».</w:t>
      </w:r>
    </w:p>
    <w:p w14:paraId="156453A0" w14:textId="77777777" w:rsidR="00C6193F" w:rsidRPr="00B9701D" w:rsidRDefault="006B4EC3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C6193F"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C6193F">
        <w:rPr>
          <w:rFonts w:ascii="Times New Roman" w:hAnsi="Times New Roman" w:cs="Times New Roman"/>
          <w:sz w:val="28"/>
          <w:szCs w:val="28"/>
        </w:rPr>
        <w:t>№ 10, возраст 4 - 5</w:t>
      </w:r>
      <w:r w:rsidR="00C6193F"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4E8E2E9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3555F0EB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 девочек.</w:t>
      </w:r>
    </w:p>
    <w:p w14:paraId="3D082CE8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AF8955" w14:textId="77777777" w:rsidR="00C6193F" w:rsidRPr="00B9701D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B9701D">
        <w:rPr>
          <w:rFonts w:ascii="Times New Roman" w:hAnsi="Times New Roman" w:cs="Times New Roman"/>
          <w:sz w:val="28"/>
          <w:szCs w:val="28"/>
        </w:rPr>
        <w:t xml:space="preserve"> Исследовать уровень социальных отношений.</w:t>
      </w:r>
    </w:p>
    <w:p w14:paraId="523485E7" w14:textId="77777777" w:rsidR="00C6193F" w:rsidRPr="008F3DD5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критериям</w:t>
      </w:r>
    </w:p>
    <w:p w14:paraId="4401CADB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</w:t>
      </w:r>
    </w:p>
    <w:p w14:paraId="13D00888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2EE3FC22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ребенка (96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7B4C7D10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(4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имеет недостаточный уровень </w:t>
      </w:r>
      <w:r>
        <w:rPr>
          <w:rFonts w:ascii="Times New Roman" w:hAnsi="Times New Roman" w:cs="Times New Roman"/>
          <w:sz w:val="28"/>
          <w:szCs w:val="28"/>
        </w:rPr>
        <w:t>освоения программного материала.</w:t>
      </w:r>
    </w:p>
    <w:p w14:paraId="4066D16A" w14:textId="77777777" w:rsidR="00C6193F" w:rsidRPr="00CF0C1D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CF0C1D">
        <w:rPr>
          <w:rFonts w:ascii="Times New Roman" w:hAnsi="Times New Roman" w:cs="Times New Roman"/>
          <w:b/>
          <w:sz w:val="28"/>
          <w:szCs w:val="28"/>
        </w:rPr>
        <w:t xml:space="preserve">комендации: </w:t>
      </w:r>
    </w:p>
    <w:p w14:paraId="437C9A10" w14:textId="77777777" w:rsidR="00C6193F" w:rsidRPr="004C2BA5" w:rsidRDefault="00C6193F" w:rsidP="00C6193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п</w:t>
      </w:r>
      <w:r w:rsidRPr="004C2BA5">
        <w:rPr>
          <w:sz w:val="28"/>
          <w:szCs w:val="28"/>
        </w:rPr>
        <w:t>реимущественно жизнерадостно настроен</w:t>
      </w:r>
      <w:r>
        <w:rPr>
          <w:sz w:val="28"/>
          <w:szCs w:val="28"/>
        </w:rPr>
        <w:t>ным</w:t>
      </w:r>
      <w:r w:rsidRPr="004C2BA5">
        <w:rPr>
          <w:sz w:val="28"/>
          <w:szCs w:val="28"/>
        </w:rPr>
        <w:t>, быстро</w:t>
      </w:r>
      <w:r>
        <w:rPr>
          <w:sz w:val="28"/>
          <w:szCs w:val="28"/>
        </w:rPr>
        <w:t xml:space="preserve"> преодолевать</w:t>
      </w:r>
      <w:r w:rsidRPr="004C2BA5">
        <w:rPr>
          <w:sz w:val="28"/>
          <w:szCs w:val="28"/>
        </w:rPr>
        <w:t xml:space="preserve"> отрицательные эмоции.</w:t>
      </w:r>
    </w:p>
    <w:p w14:paraId="1E2F2764" w14:textId="77777777" w:rsidR="00C6193F" w:rsidRPr="004C2BA5" w:rsidRDefault="00C6193F" w:rsidP="00C6193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C2BA5">
        <w:rPr>
          <w:sz w:val="28"/>
          <w:szCs w:val="28"/>
        </w:rPr>
        <w:t>Охотно</w:t>
      </w:r>
      <w:r>
        <w:rPr>
          <w:sz w:val="28"/>
          <w:szCs w:val="28"/>
        </w:rPr>
        <w:t xml:space="preserve"> посещать</w:t>
      </w:r>
      <w:r w:rsidRPr="004C2BA5">
        <w:rPr>
          <w:sz w:val="28"/>
          <w:szCs w:val="28"/>
        </w:rPr>
        <w:t xml:space="preserve"> детский сад.</w:t>
      </w:r>
    </w:p>
    <w:p w14:paraId="1206D710" w14:textId="77777777" w:rsidR="00C6193F" w:rsidRPr="004C2BA5" w:rsidRDefault="00C6193F" w:rsidP="00C6193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Проявлять</w:t>
      </w:r>
      <w:r w:rsidRPr="004C2BA5">
        <w:rPr>
          <w:sz w:val="28"/>
          <w:szCs w:val="28"/>
        </w:rPr>
        <w:t xml:space="preserve"> любовь к родителям, охотно </w:t>
      </w:r>
      <w:r>
        <w:rPr>
          <w:sz w:val="28"/>
          <w:szCs w:val="28"/>
        </w:rPr>
        <w:t>отвечать</w:t>
      </w:r>
      <w:r w:rsidRPr="004C2BA5">
        <w:rPr>
          <w:sz w:val="28"/>
          <w:szCs w:val="28"/>
        </w:rPr>
        <w:t xml:space="preserve"> на вопросы о семье, </w:t>
      </w:r>
      <w:r>
        <w:rPr>
          <w:sz w:val="28"/>
          <w:szCs w:val="28"/>
        </w:rPr>
        <w:t>дать</w:t>
      </w:r>
      <w:r w:rsidRPr="004C2BA5">
        <w:rPr>
          <w:sz w:val="28"/>
          <w:szCs w:val="28"/>
        </w:rPr>
        <w:t xml:space="preserve"> развёрнутые ответы.</w:t>
      </w:r>
    </w:p>
    <w:p w14:paraId="2B7528FA" w14:textId="77777777" w:rsidR="00C6193F" w:rsidRPr="004C2BA5" w:rsidRDefault="00C6193F" w:rsidP="00C6193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д</w:t>
      </w:r>
      <w:r w:rsidRPr="004C2BA5">
        <w:rPr>
          <w:sz w:val="28"/>
          <w:szCs w:val="28"/>
        </w:rPr>
        <w:t>ружелюбно настроен</w:t>
      </w:r>
      <w:r>
        <w:rPr>
          <w:sz w:val="28"/>
          <w:szCs w:val="28"/>
        </w:rPr>
        <w:t>ным</w:t>
      </w:r>
      <w:r w:rsidRPr="004C2BA5">
        <w:rPr>
          <w:sz w:val="28"/>
          <w:szCs w:val="28"/>
        </w:rPr>
        <w:t>, п</w:t>
      </w:r>
      <w:r>
        <w:rPr>
          <w:sz w:val="28"/>
          <w:szCs w:val="28"/>
        </w:rPr>
        <w:t>роявлять</w:t>
      </w:r>
      <w:r w:rsidRPr="004C2BA5">
        <w:rPr>
          <w:sz w:val="28"/>
          <w:szCs w:val="28"/>
        </w:rPr>
        <w:t xml:space="preserve"> доверие к воспитателю, инициативу в речевом общении с ним.</w:t>
      </w:r>
    </w:p>
    <w:p w14:paraId="48B1C015" w14:textId="77777777" w:rsidR="00C6193F" w:rsidRPr="004C2BA5" w:rsidRDefault="00C6193F" w:rsidP="00C6193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д</w:t>
      </w:r>
      <w:r w:rsidRPr="004C2BA5">
        <w:rPr>
          <w:sz w:val="28"/>
          <w:szCs w:val="28"/>
        </w:rPr>
        <w:t>ружелюбно настроен</w:t>
      </w:r>
      <w:r>
        <w:rPr>
          <w:sz w:val="28"/>
          <w:szCs w:val="28"/>
        </w:rPr>
        <w:t>ным</w:t>
      </w:r>
      <w:r w:rsidRPr="004C2BA5">
        <w:rPr>
          <w:sz w:val="28"/>
          <w:szCs w:val="28"/>
        </w:rPr>
        <w:t xml:space="preserve"> по отношению к сверстникам, </w:t>
      </w:r>
      <w:r>
        <w:rPr>
          <w:sz w:val="28"/>
          <w:szCs w:val="28"/>
        </w:rPr>
        <w:t>проявлять</w:t>
      </w:r>
      <w:r w:rsidRPr="004C2BA5">
        <w:rPr>
          <w:sz w:val="28"/>
          <w:szCs w:val="28"/>
        </w:rPr>
        <w:t xml:space="preserve"> желание взаимодействовать с ними в общей деятельности (понять их замыслы, делится игруш</w:t>
      </w:r>
      <w:r>
        <w:rPr>
          <w:sz w:val="28"/>
          <w:szCs w:val="28"/>
        </w:rPr>
        <w:t>ками, вступать</w:t>
      </w:r>
      <w:r w:rsidRPr="004C2BA5">
        <w:rPr>
          <w:sz w:val="28"/>
          <w:szCs w:val="28"/>
        </w:rPr>
        <w:t xml:space="preserve"> в ролевой диалог).</w:t>
      </w:r>
    </w:p>
    <w:p w14:paraId="6622C77C" w14:textId="77777777" w:rsidR="00C6193F" w:rsidRPr="004C2BA5" w:rsidRDefault="00C6193F" w:rsidP="00C6193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внимательным</w:t>
      </w:r>
      <w:r w:rsidRPr="004C2BA5">
        <w:rPr>
          <w:sz w:val="28"/>
          <w:szCs w:val="28"/>
        </w:rPr>
        <w:t xml:space="preserve"> к словам и оценкам взрослых (родителей, воспитателя), стремится к положительным формам поведения.</w:t>
      </w:r>
    </w:p>
    <w:p w14:paraId="5F4BC26D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EBC64" w14:textId="77777777" w:rsidR="00784093" w:rsidRDefault="00784093" w:rsidP="0078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482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ционно-аналитическая справка</w:t>
      </w:r>
    </w:p>
    <w:p w14:paraId="4B3E3EA4" w14:textId="77777777" w:rsidR="00784093" w:rsidRPr="00BD0482" w:rsidRDefault="00784093" w:rsidP="0078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482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BD0482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развитие»,</w:t>
      </w:r>
    </w:p>
    <w:p w14:paraId="2DF5EC3A" w14:textId="77777777" w:rsidR="00784093" w:rsidRPr="00BD0482" w:rsidRDefault="00784093" w:rsidP="0078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</w:t>
      </w:r>
      <w:r w:rsidRPr="00BD0482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«Развиваем ценностное отношение к труду».</w:t>
      </w:r>
    </w:p>
    <w:p w14:paraId="4E742DF5" w14:textId="77777777" w:rsidR="00784093" w:rsidRPr="00B9701D" w:rsidRDefault="006B4EC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784093"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784093">
        <w:rPr>
          <w:rFonts w:ascii="Times New Roman" w:hAnsi="Times New Roman" w:cs="Times New Roman"/>
          <w:sz w:val="28"/>
          <w:szCs w:val="28"/>
        </w:rPr>
        <w:t>№ 10, возраст 4 - 5</w:t>
      </w:r>
      <w:r w:rsidR="00784093"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A13F561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4AB98139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и11 девочек.</w:t>
      </w:r>
    </w:p>
    <w:p w14:paraId="499F52A1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31CC0D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Исследовать уровень отношения к труду.</w:t>
      </w:r>
    </w:p>
    <w:p w14:paraId="116DAEDF" w14:textId="77777777" w:rsidR="00784093" w:rsidRPr="00BD0482" w:rsidRDefault="00784093" w:rsidP="00784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критериям:</w:t>
      </w:r>
    </w:p>
    <w:p w14:paraId="37DA5191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4D78047E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10513982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детей (61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1717DAA4" w14:textId="77777777" w:rsidR="00C6193F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детей (39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2B71B7" w14:textId="77777777" w:rsidR="00784093" w:rsidRPr="00CF0C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1D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14:paraId="62B62C6E" w14:textId="77777777" w:rsidR="00784093" w:rsidRPr="00303B7B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Формировать умение проявлять</w:t>
      </w:r>
      <w:r w:rsidRPr="00303B7B">
        <w:rPr>
          <w:sz w:val="28"/>
          <w:szCs w:val="28"/>
          <w:lang w:eastAsia="ru-RU"/>
        </w:rPr>
        <w:t xml:space="preserve"> познавательный интерес к труду взрослых, профессиям, технике.</w:t>
      </w:r>
    </w:p>
    <w:p w14:paraId="01D36596" w14:textId="77777777" w:rsidR="00784093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Называть</w:t>
      </w:r>
      <w:r w:rsidRPr="00303B7B">
        <w:rPr>
          <w:sz w:val="28"/>
          <w:szCs w:val="28"/>
        </w:rPr>
        <w:t xml:space="preserve"> профессий взрослых ближайшего окружения, </w:t>
      </w:r>
      <w:r>
        <w:rPr>
          <w:sz w:val="28"/>
          <w:szCs w:val="28"/>
        </w:rPr>
        <w:t>перечисля</w:t>
      </w:r>
      <w:r w:rsidRPr="00303B7B">
        <w:rPr>
          <w:sz w:val="28"/>
          <w:szCs w:val="28"/>
        </w:rPr>
        <w:t>ть их существенные признаки/особенности.</w:t>
      </w:r>
    </w:p>
    <w:p w14:paraId="25ECD501" w14:textId="77777777" w:rsidR="00784093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B7B">
        <w:rPr>
          <w:sz w:val="28"/>
          <w:szCs w:val="28"/>
          <w:lang w:eastAsia="ru-RU"/>
        </w:rPr>
        <w:t>Формировать умение отражать представления о труде взрослых в сюжетно-ролевых играх.</w:t>
      </w:r>
    </w:p>
    <w:p w14:paraId="09B452F9" w14:textId="77777777" w:rsidR="00784093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B7B">
        <w:rPr>
          <w:sz w:val="28"/>
          <w:szCs w:val="28"/>
          <w:lang w:eastAsia="ru-RU"/>
        </w:rPr>
        <w:t>Бережно относится к результатам чужого труда.</w:t>
      </w:r>
    </w:p>
    <w:p w14:paraId="65DFC923" w14:textId="77777777" w:rsidR="00784093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B7B">
        <w:rPr>
          <w:sz w:val="28"/>
          <w:szCs w:val="28"/>
          <w:lang w:eastAsia="ru-RU"/>
        </w:rPr>
        <w:lastRenderedPageBreak/>
        <w:t>Быть самостоятельным в самообслуживании, в т.ч. в выполнении культурно-гигиенических процессов,</w:t>
      </w:r>
      <w:r w:rsidRPr="00303B7B">
        <w:rPr>
          <w:sz w:val="28"/>
          <w:szCs w:val="28"/>
        </w:rPr>
        <w:t xml:space="preserve"> </w:t>
      </w:r>
      <w:r w:rsidRPr="00303B7B">
        <w:rPr>
          <w:sz w:val="28"/>
          <w:szCs w:val="28"/>
          <w:lang w:eastAsia="ru-RU"/>
        </w:rPr>
        <w:t>обращать внимание на свой внешний вид.</w:t>
      </w:r>
    </w:p>
    <w:p w14:paraId="553423C6" w14:textId="77777777" w:rsidR="00784093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B7B">
        <w:rPr>
          <w:sz w:val="28"/>
          <w:szCs w:val="28"/>
          <w:lang w:eastAsia="ru-RU"/>
        </w:rPr>
        <w:t>Формировать умение стремится к выполнению трудовых обязанностей,</w:t>
      </w:r>
      <w:r w:rsidRPr="00303B7B">
        <w:rPr>
          <w:sz w:val="28"/>
          <w:szCs w:val="28"/>
        </w:rPr>
        <w:t xml:space="preserve"> самостоятельно подготовиться к работе и выполнять трудовые действия.</w:t>
      </w:r>
    </w:p>
    <w:p w14:paraId="4C4D3786" w14:textId="77777777" w:rsidR="00784093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B7B">
        <w:rPr>
          <w:sz w:val="28"/>
          <w:szCs w:val="28"/>
          <w:lang w:eastAsia="ru-RU"/>
        </w:rPr>
        <w:t>Развивать способность принимать цель от взрослого или ставить её самостоятельно,</w:t>
      </w:r>
      <w:r w:rsidRPr="00303B7B">
        <w:rPr>
          <w:sz w:val="28"/>
          <w:szCs w:val="28"/>
        </w:rPr>
        <w:t xml:space="preserve"> </w:t>
      </w:r>
      <w:r w:rsidRPr="00303B7B">
        <w:rPr>
          <w:sz w:val="28"/>
          <w:szCs w:val="28"/>
          <w:lang w:eastAsia="ru-RU"/>
        </w:rPr>
        <w:t>выполнять действия, необходимые для достижения результата.</w:t>
      </w:r>
    </w:p>
    <w:p w14:paraId="4957EC4A" w14:textId="77777777" w:rsidR="00784093" w:rsidRPr="00303B7B" w:rsidRDefault="00784093" w:rsidP="0078409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B7B">
        <w:rPr>
          <w:sz w:val="28"/>
          <w:szCs w:val="28"/>
          <w:lang w:eastAsia="ru-RU"/>
        </w:rPr>
        <w:t>Охотно включаться в совместный труд со взрослыми, помогать им. Охотно включаться в совместный труд со сверстниками.</w:t>
      </w:r>
    </w:p>
    <w:p w14:paraId="4D10C034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A6542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B4AB4" w14:textId="77777777" w:rsidR="00784093" w:rsidRDefault="00784093" w:rsidP="0078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2A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406D97EF" w14:textId="77777777" w:rsidR="00784093" w:rsidRPr="00BE1A2A" w:rsidRDefault="00784093" w:rsidP="0078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2A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развитие». Образовательная деятельность «Формирование основ безопасного поведения в быту, социуме, природе».</w:t>
      </w:r>
    </w:p>
    <w:p w14:paraId="476A7CAC" w14:textId="77777777" w:rsidR="00784093" w:rsidRPr="00B9701D" w:rsidRDefault="006B4EC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784093"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784093">
        <w:rPr>
          <w:rFonts w:ascii="Times New Roman" w:hAnsi="Times New Roman" w:cs="Times New Roman"/>
          <w:sz w:val="28"/>
          <w:szCs w:val="28"/>
        </w:rPr>
        <w:t>№ 10, возраст 4 - 5</w:t>
      </w:r>
      <w:r w:rsidR="00784093"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B3DABF3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67FA5E78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 девочек.</w:t>
      </w:r>
    </w:p>
    <w:p w14:paraId="0B070F98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EDE036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Исследовать уровень знаний основ безопасного поведения в быту, социуме, природе.</w:t>
      </w:r>
    </w:p>
    <w:p w14:paraId="48BF2E9D" w14:textId="77777777" w:rsidR="00784093" w:rsidRPr="00BE1A2A" w:rsidRDefault="00784093" w:rsidP="00784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BE1A2A">
        <w:rPr>
          <w:rFonts w:ascii="Times New Roman" w:hAnsi="Times New Roman" w:cs="Times New Roman"/>
          <w:b/>
          <w:sz w:val="28"/>
          <w:szCs w:val="28"/>
        </w:rPr>
        <w:t>:</w:t>
      </w:r>
    </w:p>
    <w:p w14:paraId="696C234F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74938B93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5B5E8C99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детей (87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5544AFB5" w14:textId="77777777" w:rsidR="00C6193F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детей (13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5A2B2" w14:textId="77777777" w:rsidR="00784093" w:rsidRDefault="00784093" w:rsidP="00784093">
      <w:pPr>
        <w:pStyle w:val="a3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</w:p>
    <w:p w14:paraId="240F6EBE" w14:textId="77777777" w:rsidR="00784093" w:rsidRPr="006A0ACD" w:rsidRDefault="00784093" w:rsidP="00784093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проявлять</w:t>
      </w:r>
      <w:r w:rsidRPr="006A0ACD">
        <w:rPr>
          <w:sz w:val="28"/>
          <w:szCs w:val="28"/>
        </w:rPr>
        <w:t xml:space="preserve"> интерес к познанию правил безопасного поведения: </w:t>
      </w:r>
      <w:r>
        <w:rPr>
          <w:sz w:val="28"/>
          <w:szCs w:val="28"/>
          <w:lang w:eastAsia="ru-RU"/>
        </w:rPr>
        <w:t>с удовольствием слушать</w:t>
      </w:r>
      <w:r w:rsidRPr="006A0ACD">
        <w:rPr>
          <w:sz w:val="28"/>
          <w:szCs w:val="28"/>
          <w:lang w:eastAsia="ru-RU"/>
        </w:rPr>
        <w:t xml:space="preserve"> рассказы и сказки, стихи, </w:t>
      </w:r>
      <w:r>
        <w:rPr>
          <w:sz w:val="28"/>
          <w:szCs w:val="28"/>
          <w:lang w:eastAsia="ru-RU"/>
        </w:rPr>
        <w:t>разгадывать</w:t>
      </w:r>
      <w:r w:rsidRPr="006A0ACD">
        <w:rPr>
          <w:sz w:val="28"/>
          <w:szCs w:val="28"/>
          <w:lang w:eastAsia="ru-RU"/>
        </w:rPr>
        <w:t xml:space="preserve"> загадки,</w:t>
      </w:r>
      <w:r>
        <w:rPr>
          <w:sz w:val="28"/>
          <w:szCs w:val="28"/>
          <w:lang w:eastAsia="ru-RU"/>
        </w:rPr>
        <w:t xml:space="preserve"> </w:t>
      </w:r>
      <w:r w:rsidRPr="006A0ACD">
        <w:rPr>
          <w:sz w:val="28"/>
          <w:szCs w:val="28"/>
          <w:lang w:eastAsia="ru-RU"/>
        </w:rPr>
        <w:t>любит</w:t>
      </w:r>
      <w:r>
        <w:rPr>
          <w:sz w:val="28"/>
          <w:szCs w:val="28"/>
          <w:lang w:eastAsia="ru-RU"/>
        </w:rPr>
        <w:t>ь</w:t>
      </w:r>
      <w:r w:rsidRPr="006A0ACD">
        <w:rPr>
          <w:sz w:val="28"/>
          <w:szCs w:val="28"/>
          <w:lang w:eastAsia="ru-RU"/>
        </w:rPr>
        <w:t xml:space="preserve"> рассуждать на эту тему в общении со взрослым, </w:t>
      </w:r>
      <w:r>
        <w:rPr>
          <w:sz w:val="28"/>
          <w:szCs w:val="28"/>
          <w:lang w:eastAsia="ru-RU"/>
        </w:rPr>
        <w:t>задавать</w:t>
      </w:r>
      <w:r w:rsidRPr="006A0ACD">
        <w:rPr>
          <w:sz w:val="28"/>
          <w:szCs w:val="28"/>
          <w:lang w:eastAsia="ru-RU"/>
        </w:rPr>
        <w:t xml:space="preserve"> вопросы.</w:t>
      </w:r>
    </w:p>
    <w:p w14:paraId="7F182DF6" w14:textId="77777777" w:rsidR="00784093" w:rsidRPr="006A0ACD" w:rsidRDefault="00784093" w:rsidP="00784093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ru-RU"/>
        </w:rPr>
        <w:t>Формировать умение проявлять</w:t>
      </w:r>
      <w:r w:rsidRPr="006A0ACD">
        <w:rPr>
          <w:sz w:val="28"/>
          <w:szCs w:val="28"/>
          <w:lang w:eastAsia="ru-RU"/>
        </w:rPr>
        <w:t xml:space="preserve"> осторожность </w:t>
      </w:r>
      <w:r w:rsidRPr="006A0ACD">
        <w:rPr>
          <w:rFonts w:eastAsia="Times New Roman"/>
          <w:sz w:val="28"/>
          <w:szCs w:val="28"/>
        </w:rPr>
        <w:t>при контактах с потенциально опасными предметами (ножницы, стекло и др.),</w:t>
      </w:r>
      <w:r>
        <w:rPr>
          <w:rFonts w:eastAsia="Times New Roman"/>
          <w:sz w:val="28"/>
          <w:szCs w:val="28"/>
        </w:rPr>
        <w:t xml:space="preserve"> </w:t>
      </w:r>
      <w:r w:rsidRPr="006A0ACD">
        <w:rPr>
          <w:rFonts w:eastAsia="Times New Roman"/>
          <w:sz w:val="28"/>
          <w:szCs w:val="28"/>
        </w:rPr>
        <w:t>стремится</w:t>
      </w:r>
      <w:r w:rsidRPr="006A0ACD">
        <w:rPr>
          <w:sz w:val="28"/>
          <w:szCs w:val="28"/>
          <w:lang w:eastAsia="ru-RU"/>
        </w:rPr>
        <w:t xml:space="preserve"> к выполнению правил безопасного поведения с ними.</w:t>
      </w:r>
    </w:p>
    <w:p w14:paraId="5DA82662" w14:textId="77777777" w:rsidR="00784093" w:rsidRPr="006A0ACD" w:rsidRDefault="00784093" w:rsidP="00784093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A0ACD">
        <w:rPr>
          <w:sz w:val="28"/>
          <w:szCs w:val="28"/>
        </w:rPr>
        <w:t>При взаимодействии со сверстни</w:t>
      </w:r>
      <w:r>
        <w:rPr>
          <w:sz w:val="28"/>
          <w:szCs w:val="28"/>
        </w:rPr>
        <w:t>ками действовать</w:t>
      </w:r>
      <w:r w:rsidRPr="006A0ACD">
        <w:rPr>
          <w:sz w:val="28"/>
          <w:szCs w:val="28"/>
        </w:rPr>
        <w:t xml:space="preserve"> осторожно</w:t>
      </w:r>
      <w:r>
        <w:rPr>
          <w:sz w:val="28"/>
          <w:szCs w:val="28"/>
        </w:rPr>
        <w:t xml:space="preserve">, </w:t>
      </w:r>
      <w:r w:rsidRPr="006A0ACD">
        <w:rPr>
          <w:sz w:val="28"/>
          <w:szCs w:val="28"/>
          <w:lang w:eastAsia="ru-RU"/>
        </w:rPr>
        <w:t>придерж</w:t>
      </w:r>
      <w:r>
        <w:rPr>
          <w:sz w:val="28"/>
          <w:szCs w:val="28"/>
          <w:lang w:eastAsia="ru-RU"/>
        </w:rPr>
        <w:t>ивать</w:t>
      </w:r>
      <w:r w:rsidRPr="006A0ACD">
        <w:rPr>
          <w:sz w:val="28"/>
          <w:szCs w:val="28"/>
          <w:lang w:eastAsia="ru-RU"/>
        </w:rPr>
        <w:t>ся правил безопасного поведения</w:t>
      </w:r>
      <w:r w:rsidRPr="006A0ACD">
        <w:rPr>
          <w:rFonts w:eastAsia="Times New Roman"/>
          <w:sz w:val="28"/>
          <w:szCs w:val="28"/>
        </w:rPr>
        <w:t>.</w:t>
      </w:r>
    </w:p>
    <w:p w14:paraId="16D56CB9" w14:textId="77777777" w:rsidR="00784093" w:rsidRPr="006A0ACD" w:rsidRDefault="00784093" w:rsidP="00784093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п</w:t>
      </w:r>
      <w:r w:rsidRPr="006A0ACD">
        <w:rPr>
          <w:rFonts w:eastAsia="Times New Roman"/>
          <w:sz w:val="28"/>
          <w:szCs w:val="28"/>
        </w:rPr>
        <w:t>ривле</w:t>
      </w:r>
      <w:r>
        <w:rPr>
          <w:rFonts w:eastAsia="Times New Roman"/>
          <w:sz w:val="28"/>
          <w:szCs w:val="28"/>
        </w:rPr>
        <w:t>кать</w:t>
      </w:r>
      <w:r w:rsidRPr="006A0ACD">
        <w:rPr>
          <w:rFonts w:eastAsia="Times New Roman"/>
          <w:sz w:val="28"/>
          <w:szCs w:val="28"/>
        </w:rPr>
        <w:t xml:space="preserve"> внимание взрослого в случае возникновения непредвиденных и опасных для жизни и здоровья ситуаций.</w:t>
      </w:r>
    </w:p>
    <w:p w14:paraId="14B8B6FF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11A8C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43264" w14:textId="77777777" w:rsidR="00784093" w:rsidRDefault="00784093" w:rsidP="00784093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CF0C1D">
        <w:rPr>
          <w:b/>
          <w:sz w:val="28"/>
          <w:szCs w:val="28"/>
        </w:rPr>
        <w:lastRenderedPageBreak/>
        <w:t>Информационно</w:t>
      </w:r>
      <w:r>
        <w:rPr>
          <w:b/>
          <w:sz w:val="28"/>
          <w:szCs w:val="28"/>
        </w:rPr>
        <w:t xml:space="preserve"> </w:t>
      </w:r>
      <w:r w:rsidRPr="00CF0C1D">
        <w:rPr>
          <w:b/>
          <w:sz w:val="28"/>
          <w:szCs w:val="28"/>
        </w:rPr>
        <w:t xml:space="preserve">- аналитическая </w:t>
      </w:r>
      <w:r>
        <w:rPr>
          <w:b/>
          <w:sz w:val="28"/>
          <w:szCs w:val="28"/>
        </w:rPr>
        <w:t>справка</w:t>
      </w:r>
    </w:p>
    <w:p w14:paraId="33BE15BF" w14:textId="77777777" w:rsidR="00784093" w:rsidRPr="00BD0482" w:rsidRDefault="00784093" w:rsidP="0078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482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BD0482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развитие»,</w:t>
      </w:r>
    </w:p>
    <w:p w14:paraId="1E551E20" w14:textId="77777777" w:rsidR="00784093" w:rsidRPr="00102D27" w:rsidRDefault="00784093" w:rsidP="0078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</w:t>
      </w:r>
      <w:r w:rsidRPr="00BD3B2D">
        <w:rPr>
          <w:rFonts w:ascii="Times New Roman" w:hAnsi="Times New Roman" w:cs="Times New Roman"/>
          <w:b/>
          <w:sz w:val="28"/>
          <w:szCs w:val="28"/>
        </w:rPr>
        <w:t xml:space="preserve"> «Развитие игровой деятельности детей».</w:t>
      </w:r>
    </w:p>
    <w:p w14:paraId="42716E04" w14:textId="77777777" w:rsidR="00784093" w:rsidRPr="00CC5AD4" w:rsidRDefault="00784093" w:rsidP="0078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CC5AD4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>№ 10, возраст 4 - 5</w:t>
      </w:r>
      <w:r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49678BB" w14:textId="77777777" w:rsidR="00784093" w:rsidRPr="00CC5AD4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детей.</w:t>
      </w:r>
    </w:p>
    <w:p w14:paraId="6BA25946" w14:textId="77777777" w:rsidR="00784093" w:rsidRPr="00CC5AD4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>: 23 ребенка: из них 11</w:t>
      </w:r>
      <w:r w:rsidRPr="00CC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мальчиков и 11 девочек.</w:t>
      </w:r>
    </w:p>
    <w:p w14:paraId="4E47CD3D" w14:textId="77777777" w:rsidR="00784093" w:rsidRPr="00CC5AD4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апрель 2021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996BE9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CC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уровень игровой деятельности </w:t>
      </w:r>
      <w:r w:rsidRPr="00CC5AD4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14:paraId="1FCD9FD0" w14:textId="77777777" w:rsidR="00784093" w:rsidRPr="009808F5" w:rsidRDefault="00784093" w:rsidP="0078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F5"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9808F5">
        <w:rPr>
          <w:rFonts w:ascii="Times New Roman" w:hAnsi="Times New Roman" w:cs="Times New Roman"/>
          <w:sz w:val="28"/>
          <w:szCs w:val="28"/>
        </w:rPr>
        <w:t>:</w:t>
      </w:r>
    </w:p>
    <w:p w14:paraId="2E78C40F" w14:textId="77777777" w:rsidR="00784093" w:rsidRPr="009808F5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808F5">
        <w:rPr>
          <w:rFonts w:ascii="Times New Roman" w:hAnsi="Times New Roman" w:cs="Times New Roman"/>
          <w:sz w:val="28"/>
          <w:szCs w:val="28"/>
        </w:rPr>
        <w:t xml:space="preserve"> детей (0%) имеют превышающий уровень освоения программного материала, </w:t>
      </w:r>
    </w:p>
    <w:p w14:paraId="6A063097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детей (30</w:t>
      </w:r>
      <w:r w:rsidRPr="009808F5">
        <w:rPr>
          <w:rFonts w:ascii="Times New Roman" w:hAnsi="Times New Roman" w:cs="Times New Roman"/>
          <w:sz w:val="28"/>
          <w:szCs w:val="28"/>
        </w:rPr>
        <w:t>%) имеют базовый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 xml:space="preserve">ммного материала, </w:t>
      </w:r>
    </w:p>
    <w:p w14:paraId="0A82F317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детей (70</w:t>
      </w:r>
      <w:r w:rsidRPr="009808F5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471DA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8F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11809064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предварительно обозначать</w:t>
      </w:r>
      <w:r w:rsidRPr="00DF0961">
        <w:rPr>
          <w:rFonts w:eastAsia="Times New Roman"/>
          <w:sz w:val="28"/>
          <w:szCs w:val="28"/>
        </w:rPr>
        <w:t xml:space="preserve"> тему игры (</w:t>
      </w:r>
      <w:r>
        <w:rPr>
          <w:rFonts w:eastAsia="Times New Roman"/>
          <w:sz w:val="28"/>
          <w:szCs w:val="28"/>
          <w:lang w:eastAsia="ru-RU"/>
        </w:rPr>
        <w:t>выдвигать</w:t>
      </w:r>
      <w:r w:rsidRPr="00DF0961">
        <w:rPr>
          <w:rFonts w:eastAsia="Times New Roman"/>
          <w:sz w:val="28"/>
          <w:szCs w:val="28"/>
          <w:lang w:eastAsia="ru-RU"/>
        </w:rPr>
        <w:t xml:space="preserve"> игровые замыслы</w:t>
      </w:r>
      <w:r w:rsidRPr="00DF0961">
        <w:rPr>
          <w:rFonts w:eastAsia="Times New Roman"/>
          <w:sz w:val="28"/>
          <w:szCs w:val="28"/>
        </w:rPr>
        <w:t>)</w:t>
      </w:r>
    </w:p>
    <w:p w14:paraId="0C2FF7CA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с</w:t>
      </w:r>
      <w:r w:rsidRPr="00DF0961">
        <w:rPr>
          <w:sz w:val="28"/>
          <w:szCs w:val="28"/>
        </w:rPr>
        <w:t>южеты игр разнообразны</w:t>
      </w:r>
      <w:r>
        <w:rPr>
          <w:sz w:val="28"/>
          <w:szCs w:val="28"/>
        </w:rPr>
        <w:t>ми</w:t>
      </w:r>
      <w:r w:rsidRPr="00DF0961">
        <w:rPr>
          <w:sz w:val="28"/>
          <w:szCs w:val="28"/>
        </w:rPr>
        <w:t xml:space="preserve">, </w:t>
      </w:r>
      <w:r>
        <w:rPr>
          <w:sz w:val="28"/>
          <w:szCs w:val="28"/>
        </w:rPr>
        <w:t>инициативными</w:t>
      </w:r>
      <w:r w:rsidRPr="00DF0961">
        <w:rPr>
          <w:sz w:val="28"/>
          <w:szCs w:val="28"/>
        </w:rPr>
        <w:t xml:space="preserve"> в придумывании новых вариантов сюжета.</w:t>
      </w:r>
    </w:p>
    <w:p w14:paraId="2741C159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Формировать умение называть</w:t>
      </w:r>
      <w:r w:rsidRPr="00DF0961">
        <w:rPr>
          <w:sz w:val="28"/>
          <w:szCs w:val="28"/>
        </w:rPr>
        <w:t xml:space="preserve"> роль до начала игры, </w:t>
      </w:r>
      <w:r>
        <w:rPr>
          <w:sz w:val="28"/>
          <w:szCs w:val="28"/>
        </w:rPr>
        <w:t>обозначать</w:t>
      </w:r>
      <w:r w:rsidRPr="00DF0961">
        <w:rPr>
          <w:sz w:val="28"/>
          <w:szCs w:val="28"/>
        </w:rPr>
        <w:t xml:space="preserve"> свою новую роль при её смене по ходу игры.</w:t>
      </w:r>
    </w:p>
    <w:p w14:paraId="20A33951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выполнять</w:t>
      </w:r>
      <w:r w:rsidRPr="00DF0961">
        <w:rPr>
          <w:sz w:val="28"/>
          <w:szCs w:val="28"/>
        </w:rPr>
        <w:t xml:space="preserve"> разнообразные игровые действия, </w:t>
      </w:r>
      <w:r>
        <w:rPr>
          <w:sz w:val="28"/>
          <w:szCs w:val="28"/>
        </w:rPr>
        <w:t>использовать</w:t>
      </w:r>
      <w:r w:rsidRPr="00DF0961">
        <w:rPr>
          <w:sz w:val="28"/>
          <w:szCs w:val="28"/>
        </w:rPr>
        <w:t xml:space="preserve"> их речевое </w:t>
      </w:r>
      <w:r>
        <w:rPr>
          <w:sz w:val="28"/>
          <w:szCs w:val="28"/>
        </w:rPr>
        <w:t xml:space="preserve">замещение </w:t>
      </w:r>
      <w:r w:rsidRPr="00DF0961">
        <w:rPr>
          <w:sz w:val="28"/>
          <w:szCs w:val="28"/>
        </w:rPr>
        <w:t>(«как будто …»).</w:t>
      </w:r>
    </w:p>
    <w:p w14:paraId="30DAA4EE" w14:textId="77777777" w:rsidR="00784093" w:rsidRPr="00DF0961" w:rsidRDefault="00784093" w:rsidP="007840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Bidi"/>
          <w:sz w:val="28"/>
          <w:szCs w:val="28"/>
        </w:rPr>
      </w:pPr>
      <w:r>
        <w:rPr>
          <w:rFonts w:eastAsia="Times New Roman"/>
          <w:sz w:val="28"/>
          <w:szCs w:val="28"/>
        </w:rPr>
        <w:t>Учить вести</w:t>
      </w:r>
      <w:r w:rsidRPr="00DF0961">
        <w:rPr>
          <w:rFonts w:eastAsia="Times New Roman"/>
          <w:sz w:val="28"/>
          <w:szCs w:val="28"/>
        </w:rPr>
        <w:t xml:space="preserve"> ролевой диалог </w:t>
      </w:r>
      <w:r w:rsidRPr="00DF0961">
        <w:rPr>
          <w:rFonts w:eastAsia="Times New Roman"/>
          <w:bCs/>
          <w:sz w:val="28"/>
          <w:szCs w:val="28"/>
          <w:lang w:eastAsia="ru-RU"/>
        </w:rPr>
        <w:t>с партнёром</w:t>
      </w:r>
      <w:r w:rsidRPr="00DF0961">
        <w:rPr>
          <w:rFonts w:eastAsia="Times New Roman"/>
          <w:sz w:val="28"/>
          <w:szCs w:val="28"/>
        </w:rPr>
        <w:t xml:space="preserve"> от имени разных игровых персонажей, </w:t>
      </w:r>
      <w:r>
        <w:rPr>
          <w:rFonts w:eastAsia="Times New Roman"/>
          <w:sz w:val="28"/>
          <w:szCs w:val="28"/>
          <w:lang w:eastAsia="ru-RU"/>
        </w:rPr>
        <w:t>менять</w:t>
      </w:r>
      <w:r w:rsidRPr="00DF0961">
        <w:rPr>
          <w:rFonts w:eastAsia="Times New Roman"/>
          <w:sz w:val="28"/>
          <w:szCs w:val="28"/>
          <w:lang w:eastAsia="ru-RU"/>
        </w:rPr>
        <w:t xml:space="preserve"> интонацию голоса в зависимости от роли.</w:t>
      </w:r>
    </w:p>
    <w:p w14:paraId="4EF60365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Учить с</w:t>
      </w:r>
      <w:r w:rsidRPr="00DF0961">
        <w:rPr>
          <w:rFonts w:eastAsia="Times New Roman"/>
          <w:bCs/>
          <w:color w:val="000000"/>
          <w:sz w:val="28"/>
          <w:szCs w:val="28"/>
        </w:rPr>
        <w:t>амостоятельно</w:t>
      </w:r>
      <w:r>
        <w:rPr>
          <w:sz w:val="28"/>
          <w:szCs w:val="28"/>
        </w:rPr>
        <w:t xml:space="preserve"> подбирать</w:t>
      </w:r>
      <w:r w:rsidRPr="00DF0961">
        <w:rPr>
          <w:sz w:val="28"/>
          <w:szCs w:val="28"/>
        </w:rPr>
        <w:t xml:space="preserve"> предметы - заместители</w:t>
      </w:r>
      <w:r w:rsidRPr="00DF0961">
        <w:rPr>
          <w:rFonts w:eastAsia="Times New Roman"/>
          <w:bCs/>
          <w:color w:val="000000"/>
          <w:sz w:val="28"/>
          <w:szCs w:val="28"/>
        </w:rPr>
        <w:t>.</w:t>
      </w:r>
    </w:p>
    <w:p w14:paraId="4EED17BA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Формировать умение проявлять</w:t>
      </w:r>
      <w:r w:rsidRPr="00DF0961">
        <w:rPr>
          <w:rFonts w:eastAsia="Times New Roman"/>
          <w:bCs/>
          <w:iCs/>
          <w:spacing w:val="-10"/>
          <w:sz w:val="28"/>
          <w:szCs w:val="28"/>
        </w:rPr>
        <w:t xml:space="preserve"> творчество в создании игровой обстановки</w:t>
      </w:r>
      <w:r w:rsidRPr="00DF0961">
        <w:rPr>
          <w:rFonts w:eastAsia="Times New Roman"/>
          <w:sz w:val="28"/>
          <w:szCs w:val="28"/>
        </w:rPr>
        <w:t>.</w:t>
      </w:r>
    </w:p>
    <w:p w14:paraId="78B412D5" w14:textId="77777777" w:rsidR="00784093" w:rsidRPr="00DF0961" w:rsidRDefault="00784093" w:rsidP="007840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проявлять</w:t>
      </w:r>
      <w:r w:rsidRPr="00DF0961">
        <w:rPr>
          <w:rFonts w:eastAsia="Times New Roman"/>
          <w:sz w:val="28"/>
          <w:szCs w:val="28"/>
        </w:rPr>
        <w:t xml:space="preserve"> интерес к игровому взаимодействию со сверстниками, </w:t>
      </w:r>
      <w:r>
        <w:rPr>
          <w:rFonts w:eastAsia="Times New Roman"/>
          <w:sz w:val="28"/>
          <w:szCs w:val="28"/>
        </w:rPr>
        <w:t>уметь</w:t>
      </w:r>
      <w:r w:rsidRPr="00DF0961">
        <w:rPr>
          <w:rFonts w:eastAsia="Times New Roman"/>
          <w:sz w:val="28"/>
          <w:szCs w:val="28"/>
        </w:rPr>
        <w:t xml:space="preserve"> согласовывать свои действия в игре с другими детьми.</w:t>
      </w:r>
    </w:p>
    <w:p w14:paraId="2F437489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Формировать умение проявлять</w:t>
      </w:r>
      <w:r w:rsidRPr="00DF0961">
        <w:rPr>
          <w:sz w:val="28"/>
          <w:szCs w:val="28"/>
        </w:rPr>
        <w:t xml:space="preserve"> интерес к </w:t>
      </w:r>
      <w:r w:rsidRPr="00DF0961">
        <w:rPr>
          <w:rFonts w:eastAsia="Times New Roman"/>
          <w:sz w:val="28"/>
        </w:rPr>
        <w:t>играм - экспериментированиям, организованным взрослым</w:t>
      </w:r>
      <w:r w:rsidRPr="00DF0961">
        <w:rPr>
          <w:sz w:val="28"/>
          <w:szCs w:val="28"/>
        </w:rPr>
        <w:t>, о</w:t>
      </w:r>
      <w:r w:rsidRPr="00DF0961">
        <w:rPr>
          <w:rFonts w:eastAsia="Times New Roman"/>
          <w:sz w:val="28"/>
        </w:rPr>
        <w:t>хотно</w:t>
      </w:r>
      <w:r>
        <w:rPr>
          <w:rFonts w:eastAsia="Times New Roman"/>
          <w:sz w:val="28"/>
        </w:rPr>
        <w:t xml:space="preserve"> включаться</w:t>
      </w:r>
      <w:r w:rsidRPr="00DF0961">
        <w:rPr>
          <w:rFonts w:eastAsia="Times New Roman"/>
          <w:sz w:val="28"/>
        </w:rPr>
        <w:t xml:space="preserve"> в них</w:t>
      </w:r>
      <w:r w:rsidRPr="00DF0961">
        <w:rPr>
          <w:sz w:val="28"/>
          <w:szCs w:val="28"/>
        </w:rPr>
        <w:t>.</w:t>
      </w:r>
    </w:p>
    <w:p w14:paraId="49DA68B0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принимать</w:t>
      </w:r>
      <w:r w:rsidRPr="00DF0961">
        <w:rPr>
          <w:sz w:val="28"/>
          <w:szCs w:val="28"/>
        </w:rPr>
        <w:t xml:space="preserve"> игровую задачу, </w:t>
      </w:r>
      <w:r>
        <w:rPr>
          <w:sz w:val="28"/>
          <w:szCs w:val="28"/>
        </w:rPr>
        <w:t>в основном выполнять</w:t>
      </w:r>
      <w:r w:rsidRPr="00DF0961">
        <w:rPr>
          <w:sz w:val="28"/>
          <w:szCs w:val="28"/>
        </w:rPr>
        <w:t xml:space="preserve"> правила, </w:t>
      </w:r>
      <w:r>
        <w:rPr>
          <w:sz w:val="28"/>
          <w:szCs w:val="28"/>
        </w:rPr>
        <w:t>проявлять</w:t>
      </w:r>
      <w:r w:rsidRPr="00DF0961">
        <w:rPr>
          <w:sz w:val="28"/>
          <w:szCs w:val="28"/>
        </w:rPr>
        <w:t xml:space="preserve"> интерес к результату, выигрышу.</w:t>
      </w:r>
    </w:p>
    <w:p w14:paraId="5AEEF543" w14:textId="77777777" w:rsidR="00784093" w:rsidRPr="00DF0961" w:rsidRDefault="00784093" w:rsidP="00784093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Иметь</w:t>
      </w:r>
      <w:r w:rsidRPr="00DF0961">
        <w:rPr>
          <w:sz w:val="28"/>
          <w:szCs w:val="28"/>
        </w:rPr>
        <w:t xml:space="preserve"> любимые игры, </w:t>
      </w:r>
      <w:r>
        <w:rPr>
          <w:sz w:val="28"/>
          <w:szCs w:val="28"/>
        </w:rPr>
        <w:t>называть</w:t>
      </w:r>
      <w:r w:rsidRPr="00DF0961">
        <w:rPr>
          <w:sz w:val="28"/>
          <w:szCs w:val="28"/>
        </w:rPr>
        <w:t xml:space="preserve"> их.</w:t>
      </w:r>
    </w:p>
    <w:p w14:paraId="1C43F691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6C960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86A9F" w14:textId="77777777" w:rsidR="00784093" w:rsidRPr="00D90C02" w:rsidRDefault="00784093" w:rsidP="0078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0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789F549D" w14:textId="77777777" w:rsidR="00784093" w:rsidRPr="00D90C02" w:rsidRDefault="00784093" w:rsidP="0078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«Физическое </w:t>
      </w:r>
      <w:r w:rsidRPr="00D90C02">
        <w:rPr>
          <w:rFonts w:ascii="Times New Roman" w:hAnsi="Times New Roman" w:cs="Times New Roman"/>
          <w:b/>
          <w:sz w:val="28"/>
          <w:szCs w:val="28"/>
        </w:rPr>
        <w:t>развитие». Образовательная деятельность «Становление у детей ценностей ЗОЖ».</w:t>
      </w:r>
    </w:p>
    <w:p w14:paraId="137DF8CF" w14:textId="77777777" w:rsidR="00784093" w:rsidRPr="00B9701D" w:rsidRDefault="006B4EC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784093"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784093">
        <w:rPr>
          <w:rFonts w:ascii="Times New Roman" w:hAnsi="Times New Roman" w:cs="Times New Roman"/>
          <w:sz w:val="28"/>
          <w:szCs w:val="28"/>
        </w:rPr>
        <w:t>№ 10, возраст 4 - 5</w:t>
      </w:r>
      <w:r w:rsidR="00784093"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2BED4B8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4DF38789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 девочек.</w:t>
      </w:r>
    </w:p>
    <w:p w14:paraId="12A373CE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9E61EE" w14:textId="77777777" w:rsidR="00784093" w:rsidRPr="00B970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lastRenderedPageBreak/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 xml:space="preserve">Исследовать уровень знаний о становлении у детей ценностей ЗОЖ. </w:t>
      </w:r>
    </w:p>
    <w:p w14:paraId="0E1FB4DE" w14:textId="77777777" w:rsidR="00784093" w:rsidRPr="00D90C02" w:rsidRDefault="00784093" w:rsidP="00784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D90C02">
        <w:rPr>
          <w:rFonts w:ascii="Times New Roman" w:hAnsi="Times New Roman" w:cs="Times New Roman"/>
          <w:b/>
          <w:sz w:val="28"/>
          <w:szCs w:val="28"/>
        </w:rPr>
        <w:t>:</w:t>
      </w:r>
    </w:p>
    <w:p w14:paraId="716A4E1C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1643817C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ребенка (9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36CB2885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детей (78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2ADE522E" w14:textId="77777777" w:rsidR="00C6193F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ребенка (13</w:t>
      </w:r>
      <w:r w:rsidRPr="00B9701D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37CB6" w14:textId="77777777" w:rsidR="00784093" w:rsidRDefault="00784093" w:rsidP="00784093">
      <w:pPr>
        <w:pStyle w:val="a3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</w:p>
    <w:p w14:paraId="56D42F54" w14:textId="77777777" w:rsidR="00784093" w:rsidRPr="002E6160" w:rsidRDefault="00784093" w:rsidP="00784093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проявлять</w:t>
      </w:r>
      <w:r w:rsidRPr="002E6160">
        <w:rPr>
          <w:sz w:val="28"/>
          <w:szCs w:val="28"/>
        </w:rPr>
        <w:t xml:space="preserve"> устойчивый интерес к правилам здорового образа жизни: </w:t>
      </w:r>
      <w:r>
        <w:rPr>
          <w:sz w:val="28"/>
          <w:szCs w:val="28"/>
        </w:rPr>
        <w:t>с удовольствием слушать</w:t>
      </w:r>
      <w:r w:rsidRPr="002E6160">
        <w:rPr>
          <w:sz w:val="28"/>
          <w:szCs w:val="28"/>
        </w:rPr>
        <w:t xml:space="preserve"> рассказы и сказки, стихи о здоровом образе жизни, любит</w:t>
      </w:r>
      <w:r>
        <w:rPr>
          <w:sz w:val="28"/>
          <w:szCs w:val="28"/>
        </w:rPr>
        <w:t>ь</w:t>
      </w:r>
      <w:r w:rsidRPr="002E6160">
        <w:rPr>
          <w:sz w:val="28"/>
          <w:szCs w:val="28"/>
        </w:rPr>
        <w:t xml:space="preserve"> рассуждать на эту тему, стремитс</w:t>
      </w:r>
      <w:r>
        <w:rPr>
          <w:sz w:val="28"/>
          <w:szCs w:val="28"/>
        </w:rPr>
        <w:t>я узнавать</w:t>
      </w:r>
      <w:r w:rsidRPr="002E6160">
        <w:rPr>
          <w:sz w:val="28"/>
          <w:szCs w:val="28"/>
        </w:rPr>
        <w:t xml:space="preserve"> о факторах,</w:t>
      </w:r>
      <w:r>
        <w:rPr>
          <w:sz w:val="28"/>
          <w:szCs w:val="28"/>
        </w:rPr>
        <w:t xml:space="preserve"> обеспечивающих здоровье, задавать вопросы, делать</w:t>
      </w:r>
      <w:r w:rsidRPr="002E6160">
        <w:rPr>
          <w:sz w:val="28"/>
          <w:szCs w:val="28"/>
        </w:rPr>
        <w:t xml:space="preserve"> выводы,</w:t>
      </w:r>
      <w:r>
        <w:rPr>
          <w:sz w:val="28"/>
          <w:szCs w:val="28"/>
        </w:rPr>
        <w:t xml:space="preserve"> </w:t>
      </w:r>
      <w:r w:rsidRPr="002E6160">
        <w:rPr>
          <w:sz w:val="28"/>
          <w:szCs w:val="28"/>
        </w:rPr>
        <w:t>стремится к их выполнению.</w:t>
      </w:r>
    </w:p>
    <w:p w14:paraId="252881DC" w14:textId="77777777" w:rsidR="00784093" w:rsidRPr="002E6160" w:rsidRDefault="00784093" w:rsidP="00784093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2E6160">
        <w:rPr>
          <w:sz w:val="28"/>
          <w:szCs w:val="28"/>
        </w:rPr>
        <w:t>представления о правилах личной гигиены,</w:t>
      </w:r>
      <w:r>
        <w:rPr>
          <w:sz w:val="28"/>
          <w:szCs w:val="28"/>
        </w:rPr>
        <w:t xml:space="preserve"> перечисля</w:t>
      </w:r>
      <w:r w:rsidRPr="002E6160">
        <w:rPr>
          <w:sz w:val="28"/>
          <w:szCs w:val="28"/>
        </w:rPr>
        <w:t>ть правила здорового образа жизни (то, как поддержать, укрепить и сохранить здоровье).</w:t>
      </w:r>
    </w:p>
    <w:p w14:paraId="1E0A8E52" w14:textId="77777777" w:rsidR="00784093" w:rsidRPr="002E6160" w:rsidRDefault="00784093" w:rsidP="00784093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отвеча</w:t>
      </w:r>
      <w:r w:rsidRPr="002E6160">
        <w:rPr>
          <w:sz w:val="28"/>
          <w:szCs w:val="28"/>
        </w:rPr>
        <w:t xml:space="preserve">ть на вопрос взрослого, как он себя чувствует, не заболел ли он, </w:t>
      </w:r>
      <w:r w:rsidRPr="002E6160">
        <w:rPr>
          <w:bCs/>
          <w:sz w:val="28"/>
          <w:szCs w:val="28"/>
        </w:rPr>
        <w:t>наз</w:t>
      </w:r>
      <w:r>
        <w:rPr>
          <w:bCs/>
          <w:sz w:val="28"/>
          <w:szCs w:val="28"/>
        </w:rPr>
        <w:t>ы</w:t>
      </w:r>
      <w:r w:rsidRPr="002E6160">
        <w:rPr>
          <w:bCs/>
          <w:sz w:val="28"/>
          <w:szCs w:val="28"/>
        </w:rPr>
        <w:t xml:space="preserve">вать, что именно у него болит (какая часть тела, какой орган), </w:t>
      </w:r>
      <w:r>
        <w:rPr>
          <w:sz w:val="28"/>
          <w:szCs w:val="28"/>
        </w:rPr>
        <w:t>привлекать</w:t>
      </w:r>
      <w:r w:rsidRPr="002E6160">
        <w:rPr>
          <w:sz w:val="28"/>
          <w:szCs w:val="28"/>
        </w:rPr>
        <w:t xml:space="preserve"> внимание взрослого в случае недомогания.</w:t>
      </w:r>
    </w:p>
    <w:p w14:paraId="16029883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1A052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0559C" w14:textId="77777777" w:rsidR="00784093" w:rsidRDefault="00784093" w:rsidP="00784093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CF0C1D">
        <w:rPr>
          <w:b/>
          <w:sz w:val="28"/>
          <w:szCs w:val="28"/>
        </w:rPr>
        <w:t>Информационно-аналитичес</w:t>
      </w:r>
      <w:r>
        <w:rPr>
          <w:b/>
          <w:sz w:val="28"/>
          <w:szCs w:val="28"/>
        </w:rPr>
        <w:t>кая справка</w:t>
      </w:r>
    </w:p>
    <w:p w14:paraId="3F312A32" w14:textId="77777777" w:rsidR="00784093" w:rsidRPr="00C567D0" w:rsidRDefault="00784093" w:rsidP="0078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7D0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 Образовательная деятельность «Художественная литература».</w:t>
      </w:r>
    </w:p>
    <w:p w14:paraId="5C2CA8EA" w14:textId="77777777" w:rsidR="00784093" w:rsidRPr="00C567D0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C567D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№ 10, возраст 4 - 5</w:t>
      </w:r>
      <w:r w:rsidRPr="00C567D0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858F04D" w14:textId="77777777" w:rsidR="00784093" w:rsidRPr="00CC5AD4" w:rsidRDefault="00784093" w:rsidP="0078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CC5AD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470784E7" w14:textId="77777777" w:rsidR="00784093" w:rsidRPr="00CC5AD4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 девочек.</w:t>
      </w:r>
      <w:r w:rsidRPr="00CC5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25DF9" w14:textId="77777777" w:rsidR="00784093" w:rsidRDefault="00784093" w:rsidP="0078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sz w:val="28"/>
          <w:szCs w:val="28"/>
        </w:rPr>
        <w:t>: апрель 2021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5BDAF2" w14:textId="77777777" w:rsidR="00784093" w:rsidRDefault="00784093" w:rsidP="0078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>: Исследовать уровень знаний о художественной литературе.</w:t>
      </w:r>
      <w:r w:rsidRPr="00CC5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B4650" w14:textId="77777777" w:rsidR="00784093" w:rsidRPr="00FC004C" w:rsidRDefault="00784093" w:rsidP="0078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04C">
        <w:rPr>
          <w:rFonts w:ascii="Times New Roman" w:hAnsi="Times New Roman" w:cs="Times New Roman"/>
          <w:b/>
          <w:sz w:val="28"/>
          <w:szCs w:val="28"/>
        </w:rPr>
        <w:t>Результаты по критериям</w:t>
      </w:r>
      <w:r w:rsidRPr="00FC004C">
        <w:rPr>
          <w:rFonts w:ascii="Times New Roman" w:hAnsi="Times New Roman" w:cs="Times New Roman"/>
          <w:sz w:val="28"/>
          <w:szCs w:val="28"/>
        </w:rPr>
        <w:t>:</w:t>
      </w:r>
    </w:p>
    <w:p w14:paraId="64F54114" w14:textId="77777777" w:rsidR="00784093" w:rsidRPr="00FC004C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FC004C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2FCE8A30" w14:textId="77777777" w:rsidR="00784093" w:rsidRPr="00FC004C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детей (35</w:t>
      </w:r>
      <w:r w:rsidRPr="00FC004C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219818D3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детей (65</w:t>
      </w:r>
      <w:r w:rsidRPr="00FC004C">
        <w:rPr>
          <w:rFonts w:ascii="Times New Roman" w:hAnsi="Times New Roman" w:cs="Times New Roman"/>
          <w:sz w:val="28"/>
          <w:szCs w:val="28"/>
        </w:rPr>
        <w:t xml:space="preserve">%) имеет недостаточный уровень освоения </w:t>
      </w:r>
      <w:r>
        <w:rPr>
          <w:rFonts w:ascii="Times New Roman" w:hAnsi="Times New Roman" w:cs="Times New Roman"/>
          <w:sz w:val="28"/>
          <w:szCs w:val="28"/>
        </w:rPr>
        <w:t>программного материала.</w:t>
      </w:r>
    </w:p>
    <w:p w14:paraId="62FD11C5" w14:textId="77777777" w:rsidR="00784093" w:rsidRPr="00CF0C1D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C1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219F9879" w14:textId="77777777" w:rsidR="00784093" w:rsidRDefault="00784093" w:rsidP="0078409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35FDA">
        <w:rPr>
          <w:sz w:val="28"/>
          <w:szCs w:val="28"/>
        </w:rPr>
        <w:t>Расширять опыт слушания литературных произведений за</w:t>
      </w:r>
      <w:r>
        <w:rPr>
          <w:sz w:val="28"/>
          <w:szCs w:val="28"/>
        </w:rPr>
        <w:t xml:space="preserve"> счет разных жанров фольклора (загадки, небылицы и др.), </w:t>
      </w:r>
      <w:r w:rsidRPr="00535FDA">
        <w:rPr>
          <w:sz w:val="28"/>
          <w:szCs w:val="28"/>
        </w:rPr>
        <w:t>литературные прозы (сказка, рассказ) и поэзии</w:t>
      </w:r>
      <w:r>
        <w:rPr>
          <w:sz w:val="28"/>
          <w:szCs w:val="28"/>
        </w:rPr>
        <w:t xml:space="preserve"> (</w:t>
      </w:r>
      <w:r w:rsidRPr="00535FDA">
        <w:rPr>
          <w:sz w:val="28"/>
          <w:szCs w:val="28"/>
        </w:rPr>
        <w:t>стихи, веселые детские сказки в стихах).</w:t>
      </w:r>
    </w:p>
    <w:p w14:paraId="02A90EA3" w14:textId="77777777" w:rsidR="00784093" w:rsidRPr="00551C19" w:rsidRDefault="00784093" w:rsidP="0078409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Называть</w:t>
      </w:r>
      <w:r w:rsidRPr="00551C19">
        <w:rPr>
          <w:sz w:val="28"/>
          <w:szCs w:val="28"/>
        </w:rPr>
        <w:t xml:space="preserve"> знакомые литературные произведения, относящиеся к разным жанрам: сказка, рассказ, стихотворение, загадка, небылица</w:t>
      </w:r>
      <w:r w:rsidRPr="007840FD">
        <w:rPr>
          <w:i/>
          <w:sz w:val="28"/>
          <w:szCs w:val="28"/>
        </w:rPr>
        <w:t>.</w:t>
      </w:r>
    </w:p>
    <w:p w14:paraId="2AA32AEE" w14:textId="77777777" w:rsidR="00784093" w:rsidRPr="00DF3D0F" w:rsidRDefault="00784093" w:rsidP="0078409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Развивать </w:t>
      </w:r>
      <w:r w:rsidRPr="00551C19">
        <w:rPr>
          <w:sz w:val="28"/>
          <w:szCs w:val="28"/>
        </w:rPr>
        <w:t>представления о некоторых особенностях литературных жанров: сказка, рассказ, стихотворение, загадка, небылица.</w:t>
      </w:r>
    </w:p>
    <w:p w14:paraId="50B2AA47" w14:textId="77777777" w:rsidR="00784093" w:rsidRDefault="00784093" w:rsidP="0078409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35FDA">
        <w:rPr>
          <w:sz w:val="28"/>
          <w:szCs w:val="28"/>
        </w:rPr>
        <w:t xml:space="preserve"> Развивать умения воспринимать текст: понимать основное </w:t>
      </w:r>
      <w:r>
        <w:rPr>
          <w:sz w:val="28"/>
          <w:szCs w:val="28"/>
        </w:rPr>
        <w:t>с</w:t>
      </w:r>
      <w:r w:rsidRPr="00551C19">
        <w:rPr>
          <w:sz w:val="28"/>
          <w:szCs w:val="28"/>
        </w:rPr>
        <w:t xml:space="preserve">одержание, устанавливать временные и простые причинные связи, называть </w:t>
      </w:r>
      <w:r>
        <w:rPr>
          <w:sz w:val="28"/>
          <w:szCs w:val="28"/>
        </w:rPr>
        <w:t>главные характеристики героев,</w:t>
      </w:r>
      <w:r w:rsidRPr="00551C19">
        <w:rPr>
          <w:sz w:val="28"/>
          <w:szCs w:val="28"/>
        </w:rPr>
        <w:t xml:space="preserve"> сложные мотивы их поступков, сочувствовать и сопереживать героям произведений.</w:t>
      </w:r>
    </w:p>
    <w:p w14:paraId="713B5103" w14:textId="77777777" w:rsidR="00784093" w:rsidRDefault="00784093" w:rsidP="0078409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Охотно обсуждать произведение, описывать</w:t>
      </w:r>
      <w:r w:rsidRPr="00DF3D0F">
        <w:rPr>
          <w:sz w:val="28"/>
          <w:szCs w:val="28"/>
        </w:rPr>
        <w:t xml:space="preserve"> особенности внешнего вида героев, некоторые черты их характера, </w:t>
      </w:r>
      <w:r>
        <w:rPr>
          <w:sz w:val="28"/>
          <w:szCs w:val="28"/>
        </w:rPr>
        <w:t>объяснять</w:t>
      </w:r>
      <w:r w:rsidRPr="00DF3D0F">
        <w:rPr>
          <w:sz w:val="28"/>
          <w:szCs w:val="28"/>
        </w:rPr>
        <w:t xml:space="preserve"> явные мотивы поступков героев, </w:t>
      </w:r>
      <w:r>
        <w:rPr>
          <w:sz w:val="28"/>
          <w:szCs w:val="28"/>
        </w:rPr>
        <w:t>выражать</w:t>
      </w:r>
      <w:r w:rsidRPr="00DF3D0F">
        <w:rPr>
          <w:sz w:val="28"/>
          <w:szCs w:val="28"/>
        </w:rPr>
        <w:t xml:space="preserve"> своё отношение к событиям и героям, к красоте некоторых языковых средств.</w:t>
      </w:r>
    </w:p>
    <w:p w14:paraId="0B9FDD86" w14:textId="77777777" w:rsidR="00784093" w:rsidRDefault="00784093" w:rsidP="0078409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F3D0F">
        <w:rPr>
          <w:sz w:val="28"/>
          <w:szCs w:val="28"/>
        </w:rPr>
        <w:t xml:space="preserve">Способствовать освоению художественно речевой деятельности на основе литературных текстов: пересказывать сказки и рассказы, выразительно рассказывать наизусть потешки и прибаутки, стихи, придумывать короткие описательные загадки. </w:t>
      </w:r>
    </w:p>
    <w:p w14:paraId="0F0213DB" w14:textId="77777777" w:rsidR="00784093" w:rsidRDefault="00784093" w:rsidP="0078409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F3D0F">
        <w:rPr>
          <w:sz w:val="28"/>
          <w:szCs w:val="28"/>
        </w:rPr>
        <w:t xml:space="preserve">Поддерживать желание отражать свои впечатления о прослушанных произведениях, литературных героях и событиях в разных видах художественной деятельности. </w:t>
      </w:r>
    </w:p>
    <w:p w14:paraId="5DC0788C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D7158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218AF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9B1A4" w14:textId="77777777" w:rsidR="000E17B0" w:rsidRDefault="000E17B0" w:rsidP="000E1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46709FAB" w14:textId="77777777" w:rsidR="000E17B0" w:rsidRPr="00EF6504" w:rsidRDefault="000E17B0" w:rsidP="000E17B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EF6504">
        <w:rPr>
          <w:rFonts w:ascii="Times New Roman" w:hAnsi="Times New Roman" w:cs="Times New Roman"/>
          <w:b/>
          <w:sz w:val="28"/>
          <w:szCs w:val="28"/>
        </w:rPr>
        <w:t xml:space="preserve"> «Речевое развитие».</w:t>
      </w:r>
    </w:p>
    <w:p w14:paraId="69AA3AB6" w14:textId="77777777" w:rsidR="000E17B0" w:rsidRPr="00B9701D" w:rsidRDefault="006B4EC3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0E17B0"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0E17B0">
        <w:rPr>
          <w:rFonts w:ascii="Times New Roman" w:hAnsi="Times New Roman" w:cs="Times New Roman"/>
          <w:sz w:val="28"/>
          <w:szCs w:val="28"/>
        </w:rPr>
        <w:t>№ 10, возраст 4 - 5</w:t>
      </w:r>
      <w:r w:rsidR="000E17B0"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29B3EEB" w14:textId="77777777" w:rsidR="000E17B0" w:rsidRPr="00B9701D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58C99F4D" w14:textId="77777777" w:rsidR="000E17B0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 девочек.</w:t>
      </w:r>
    </w:p>
    <w:p w14:paraId="49F13652" w14:textId="77777777" w:rsidR="000E17B0" w:rsidRPr="00B9701D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BDD077" w14:textId="77777777" w:rsidR="000E17B0" w:rsidRPr="008F3DD5" w:rsidRDefault="000E17B0" w:rsidP="000E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 xml:space="preserve">Исследовать уровень речевого развития детей. </w:t>
      </w:r>
    </w:p>
    <w:p w14:paraId="1DF3358E" w14:textId="77777777" w:rsidR="000E17B0" w:rsidRPr="008333F2" w:rsidRDefault="000E17B0" w:rsidP="000E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3F2">
        <w:rPr>
          <w:rFonts w:ascii="Times New Roman" w:hAnsi="Times New Roman" w:cs="Times New Roman"/>
          <w:b/>
          <w:sz w:val="28"/>
          <w:szCs w:val="28"/>
        </w:rPr>
        <w:t>Результаты по критериям:</w:t>
      </w:r>
    </w:p>
    <w:p w14:paraId="165A57A3" w14:textId="77777777" w:rsidR="000E17B0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sz w:val="28"/>
          <w:szCs w:val="28"/>
        </w:rPr>
        <w:t xml:space="preserve">По итогам мониторинга, </w:t>
      </w:r>
    </w:p>
    <w:p w14:paraId="22E0D3E5" w14:textId="77777777" w:rsidR="000E17B0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детей (0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программного материала, </w:t>
      </w:r>
    </w:p>
    <w:p w14:paraId="262DBD34" w14:textId="77777777" w:rsidR="000E17B0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детей (39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имеют базовый уровень освоения программного материала, </w:t>
      </w:r>
    </w:p>
    <w:p w14:paraId="43C03288" w14:textId="77777777" w:rsidR="00784093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детей (61</w:t>
      </w:r>
      <w:r w:rsidRPr="00B9701D">
        <w:rPr>
          <w:rFonts w:ascii="Times New Roman" w:hAnsi="Times New Roman" w:cs="Times New Roman"/>
          <w:sz w:val="28"/>
          <w:szCs w:val="28"/>
        </w:rPr>
        <w:t xml:space="preserve">%) имеет недостаточный уровень освоения программного </w:t>
      </w:r>
      <w:r w:rsidRPr="005829BD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F5F8D" w14:textId="77777777" w:rsidR="000E17B0" w:rsidRPr="00860B6D" w:rsidRDefault="000E17B0" w:rsidP="000E17B0">
      <w:pPr>
        <w:pStyle w:val="a3"/>
        <w:spacing w:after="0" w:line="240" w:lineRule="auto"/>
        <w:ind w:left="0"/>
        <w:rPr>
          <w:sz w:val="28"/>
          <w:szCs w:val="28"/>
        </w:rPr>
      </w:pPr>
      <w:r w:rsidRPr="00860B6D">
        <w:rPr>
          <w:b/>
          <w:sz w:val="28"/>
          <w:szCs w:val="28"/>
        </w:rPr>
        <w:t>Рекомендации:</w:t>
      </w:r>
    </w:p>
    <w:p w14:paraId="48E17D63" w14:textId="77777777" w:rsidR="000E17B0" w:rsidRPr="006F250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проявлять</w:t>
      </w:r>
      <w:r w:rsidRPr="006F2500">
        <w:rPr>
          <w:sz w:val="28"/>
          <w:szCs w:val="28"/>
        </w:rPr>
        <w:t xml:space="preserve"> инициативу и активность в деловом</w:t>
      </w:r>
      <w:r>
        <w:rPr>
          <w:sz w:val="28"/>
          <w:szCs w:val="28"/>
        </w:rPr>
        <w:t xml:space="preserve"> общении: решать</w:t>
      </w:r>
      <w:r w:rsidRPr="006F2500">
        <w:rPr>
          <w:sz w:val="28"/>
          <w:szCs w:val="28"/>
        </w:rPr>
        <w:t xml:space="preserve"> бытовые и игровые задачи посредством общения со взрослыми.</w:t>
      </w:r>
    </w:p>
    <w:p w14:paraId="0D941EA7" w14:textId="77777777" w:rsidR="000E17B0" w:rsidRPr="006F250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проявлять</w:t>
      </w:r>
      <w:r w:rsidRPr="006F2500">
        <w:rPr>
          <w:sz w:val="28"/>
          <w:szCs w:val="28"/>
        </w:rPr>
        <w:t xml:space="preserve"> инициативу и активность в деловом общении со сверстниками</w:t>
      </w:r>
      <w:r>
        <w:rPr>
          <w:sz w:val="28"/>
          <w:szCs w:val="28"/>
        </w:rPr>
        <w:t>: решать</w:t>
      </w:r>
      <w:r w:rsidRPr="006F2500">
        <w:rPr>
          <w:sz w:val="28"/>
          <w:szCs w:val="28"/>
        </w:rPr>
        <w:t xml:space="preserve"> бытовые и игровые задачи посредством общения с ними.</w:t>
      </w:r>
    </w:p>
    <w:p w14:paraId="06689E6D" w14:textId="77777777" w:rsidR="000E17B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соблюдать</w:t>
      </w:r>
      <w:r w:rsidRPr="006F2500">
        <w:rPr>
          <w:sz w:val="28"/>
          <w:szCs w:val="28"/>
        </w:rPr>
        <w:t xml:space="preserve"> основные правила речевого этикета</w:t>
      </w:r>
      <w:r>
        <w:rPr>
          <w:sz w:val="28"/>
          <w:szCs w:val="28"/>
        </w:rPr>
        <w:t xml:space="preserve"> (здоровать</w:t>
      </w:r>
      <w:r w:rsidRPr="006F2500">
        <w:rPr>
          <w:sz w:val="28"/>
          <w:szCs w:val="28"/>
        </w:rPr>
        <w:t>ся и проща</w:t>
      </w:r>
      <w:r>
        <w:rPr>
          <w:sz w:val="28"/>
          <w:szCs w:val="28"/>
        </w:rPr>
        <w:t>ть</w:t>
      </w:r>
      <w:r w:rsidRPr="006F2500">
        <w:rPr>
          <w:sz w:val="28"/>
          <w:szCs w:val="28"/>
        </w:rPr>
        <w:t>ся, говорит</w:t>
      </w:r>
      <w:r>
        <w:rPr>
          <w:sz w:val="28"/>
          <w:szCs w:val="28"/>
        </w:rPr>
        <w:t>ь</w:t>
      </w:r>
      <w:r w:rsidRPr="006F2500">
        <w:rPr>
          <w:sz w:val="28"/>
          <w:szCs w:val="28"/>
        </w:rPr>
        <w:t xml:space="preserve"> «спасибо» и «пожалуйста») без напоминания взрослого.</w:t>
      </w:r>
    </w:p>
    <w:p w14:paraId="76926016" w14:textId="77777777" w:rsidR="000E17B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умение быть инициативным</w:t>
      </w:r>
      <w:r w:rsidRPr="006F2500">
        <w:rPr>
          <w:sz w:val="28"/>
          <w:szCs w:val="28"/>
        </w:rPr>
        <w:t xml:space="preserve"> в разговоре, </w:t>
      </w:r>
      <w:r>
        <w:rPr>
          <w:sz w:val="28"/>
          <w:szCs w:val="28"/>
        </w:rPr>
        <w:t>отвечать</w:t>
      </w:r>
      <w:r w:rsidRPr="006F2500">
        <w:rPr>
          <w:sz w:val="28"/>
          <w:szCs w:val="28"/>
        </w:rPr>
        <w:t xml:space="preserve"> на вопросы простыми и сложными распространёнными предложениями, </w:t>
      </w:r>
      <w:r>
        <w:rPr>
          <w:sz w:val="28"/>
          <w:szCs w:val="28"/>
        </w:rPr>
        <w:t>задавать</w:t>
      </w:r>
      <w:r w:rsidRPr="006F2500">
        <w:rPr>
          <w:sz w:val="28"/>
          <w:szCs w:val="28"/>
        </w:rPr>
        <w:t xml:space="preserve"> встречные вопросы, </w:t>
      </w:r>
      <w:r>
        <w:rPr>
          <w:sz w:val="28"/>
          <w:szCs w:val="28"/>
        </w:rPr>
        <w:t>использовать</w:t>
      </w:r>
      <w:r w:rsidRPr="006F2500">
        <w:rPr>
          <w:sz w:val="28"/>
          <w:szCs w:val="28"/>
        </w:rPr>
        <w:t xml:space="preserve"> простые формы объяснительной речи </w:t>
      </w:r>
      <w:r>
        <w:rPr>
          <w:sz w:val="28"/>
          <w:szCs w:val="28"/>
        </w:rPr>
        <w:t>(уметь</w:t>
      </w:r>
      <w:r w:rsidRPr="006F2500">
        <w:rPr>
          <w:sz w:val="28"/>
          <w:szCs w:val="28"/>
        </w:rPr>
        <w:t xml:space="preserve"> объяснить сверстнику устройство игрушки, содержание предстоящей игры, способы действия).</w:t>
      </w:r>
    </w:p>
    <w:p w14:paraId="687D1770" w14:textId="77777777" w:rsidR="000E17B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с</w:t>
      </w:r>
      <w:r w:rsidRPr="006F2500">
        <w:rPr>
          <w:sz w:val="28"/>
          <w:szCs w:val="28"/>
        </w:rPr>
        <w:t>оставляет развёрнутые описательные рассказы с небольшой помощью взрослого.</w:t>
      </w:r>
    </w:p>
    <w:p w14:paraId="21F90FD0" w14:textId="77777777" w:rsidR="000E17B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с</w:t>
      </w:r>
      <w:r w:rsidRPr="006F2500">
        <w:rPr>
          <w:sz w:val="28"/>
          <w:szCs w:val="28"/>
        </w:rPr>
        <w:t xml:space="preserve">амостоятельно, </w:t>
      </w:r>
      <w:r>
        <w:rPr>
          <w:sz w:val="28"/>
          <w:szCs w:val="28"/>
        </w:rPr>
        <w:t>пересказывать</w:t>
      </w:r>
      <w:r w:rsidRPr="006F2500">
        <w:rPr>
          <w:sz w:val="28"/>
          <w:szCs w:val="28"/>
        </w:rPr>
        <w:t xml:space="preserve"> знакомые и вновь прочитанные сказки и рассказы, соблюдая последовательность событий.</w:t>
      </w:r>
    </w:p>
    <w:p w14:paraId="6AE05628" w14:textId="77777777" w:rsidR="000E17B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проявлять</w:t>
      </w:r>
      <w:r w:rsidRPr="006F2500">
        <w:rPr>
          <w:sz w:val="28"/>
          <w:szCs w:val="28"/>
        </w:rPr>
        <w:t xml:space="preserve"> интерес к языку, слово</w:t>
      </w:r>
      <w:r>
        <w:rPr>
          <w:sz w:val="28"/>
          <w:szCs w:val="28"/>
        </w:rPr>
        <w:t>творчеству, придумывать</w:t>
      </w:r>
      <w:r w:rsidRPr="006F2500">
        <w:rPr>
          <w:sz w:val="28"/>
          <w:szCs w:val="28"/>
        </w:rPr>
        <w:t xml:space="preserve"> поэтические рифмы, </w:t>
      </w:r>
      <w:r>
        <w:rPr>
          <w:sz w:val="28"/>
          <w:szCs w:val="28"/>
        </w:rPr>
        <w:t>составлять</w:t>
      </w:r>
      <w:r w:rsidRPr="006F2500">
        <w:rPr>
          <w:sz w:val="28"/>
          <w:szCs w:val="28"/>
        </w:rPr>
        <w:t xml:space="preserve"> загадки.</w:t>
      </w:r>
    </w:p>
    <w:p w14:paraId="3B563431" w14:textId="77777777" w:rsidR="000E17B0" w:rsidRPr="006F250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F2500">
        <w:rPr>
          <w:rFonts w:eastAsia="Times New Roman"/>
          <w:sz w:val="28"/>
          <w:szCs w:val="28"/>
          <w:lang w:eastAsia="ru-RU"/>
        </w:rPr>
        <w:t>Активно и с желанием</w:t>
      </w:r>
      <w:r>
        <w:rPr>
          <w:rFonts w:eastAsia="Times New Roman"/>
          <w:sz w:val="28"/>
          <w:szCs w:val="28"/>
          <w:lang w:eastAsia="ru-RU"/>
        </w:rPr>
        <w:t xml:space="preserve"> участвовать</w:t>
      </w:r>
      <w:r w:rsidRPr="006F2500">
        <w:rPr>
          <w:rFonts w:eastAsia="Times New Roman"/>
          <w:sz w:val="28"/>
          <w:szCs w:val="28"/>
          <w:lang w:eastAsia="ru-RU"/>
        </w:rPr>
        <w:t xml:space="preserve"> в словесных играх.</w:t>
      </w:r>
    </w:p>
    <w:p w14:paraId="751D18C9" w14:textId="77777777" w:rsidR="000E17B0" w:rsidRPr="00EF23FD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различать</w:t>
      </w:r>
      <w:r w:rsidRPr="006F2500">
        <w:rPr>
          <w:sz w:val="28"/>
          <w:szCs w:val="28"/>
        </w:rPr>
        <w:t xml:space="preserve"> слово и звук, </w:t>
      </w:r>
      <w:r>
        <w:rPr>
          <w:sz w:val="28"/>
          <w:szCs w:val="28"/>
        </w:rPr>
        <w:t>слышать</w:t>
      </w:r>
      <w:r w:rsidRPr="006F2500">
        <w:rPr>
          <w:sz w:val="28"/>
          <w:szCs w:val="28"/>
        </w:rPr>
        <w:t xml:space="preserve"> </w:t>
      </w:r>
      <w:r>
        <w:rPr>
          <w:sz w:val="28"/>
          <w:szCs w:val="28"/>
        </w:rPr>
        <w:t>и называть</w:t>
      </w:r>
      <w:r w:rsidRPr="006F2500">
        <w:rPr>
          <w:sz w:val="28"/>
          <w:szCs w:val="28"/>
        </w:rPr>
        <w:t xml:space="preserve"> слова с задан</w:t>
      </w:r>
      <w:r>
        <w:rPr>
          <w:sz w:val="28"/>
          <w:szCs w:val="28"/>
        </w:rPr>
        <w:t>ным первым звуком,</w:t>
      </w:r>
      <w:r w:rsidRPr="00EF23FD">
        <w:rPr>
          <w:sz w:val="28"/>
          <w:szCs w:val="28"/>
        </w:rPr>
        <w:t xml:space="preserve"> все звуки произносить правильно.</w:t>
      </w:r>
    </w:p>
    <w:p w14:paraId="784CC0D1" w14:textId="77777777" w:rsidR="000E17B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говорить</w:t>
      </w:r>
      <w:r w:rsidRPr="006F2500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</w:t>
      </w:r>
      <w:r w:rsidRPr="006F25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пользоваться </w:t>
      </w:r>
      <w:r w:rsidRPr="006F2500">
        <w:rPr>
          <w:sz w:val="28"/>
          <w:szCs w:val="28"/>
        </w:rPr>
        <w:t xml:space="preserve">разнообразными средствами эмоционально-речевой выразительности (темп, ритм, тембр, сила голоса). </w:t>
      </w:r>
    </w:p>
    <w:p w14:paraId="338DFE0C" w14:textId="77777777" w:rsidR="000E17B0" w:rsidRDefault="000E17B0" w:rsidP="000E17B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Обогащать</w:t>
      </w:r>
      <w:r w:rsidRPr="006F2500">
        <w:rPr>
          <w:rFonts w:eastAsia="Times New Roman"/>
          <w:sz w:val="28"/>
          <w:szCs w:val="28"/>
        </w:rPr>
        <w:t xml:space="preserve"> словарный запас, </w:t>
      </w:r>
      <w:r>
        <w:rPr>
          <w:rFonts w:eastAsia="Times New Roman"/>
          <w:sz w:val="28"/>
          <w:szCs w:val="28"/>
          <w:lang w:eastAsia="ru-RU"/>
        </w:rPr>
        <w:t>пользоваться</w:t>
      </w:r>
      <w:r w:rsidRPr="006F2500">
        <w:rPr>
          <w:rFonts w:eastAsia="Times New Roman"/>
          <w:sz w:val="28"/>
          <w:szCs w:val="28"/>
          <w:lang w:eastAsia="ru-RU"/>
        </w:rPr>
        <w:t xml:space="preserve"> некоторыми обобщающими словами (например, посуда, игрушки, животные, растения).</w:t>
      </w:r>
      <w:r w:rsidRPr="006F2500">
        <w:rPr>
          <w:sz w:val="28"/>
          <w:szCs w:val="28"/>
        </w:rPr>
        <w:t xml:space="preserve"> Речь грамматически правильная.</w:t>
      </w:r>
    </w:p>
    <w:p w14:paraId="6957F064" w14:textId="77777777" w:rsidR="000E17B0" w:rsidRDefault="000E17B0" w:rsidP="000E17B0">
      <w:pPr>
        <w:pStyle w:val="a3"/>
        <w:spacing w:after="0" w:line="240" w:lineRule="auto"/>
        <w:rPr>
          <w:sz w:val="28"/>
          <w:szCs w:val="28"/>
        </w:rPr>
      </w:pPr>
    </w:p>
    <w:p w14:paraId="6DAE2AF4" w14:textId="77777777" w:rsidR="000E17B0" w:rsidRPr="00691EEF" w:rsidRDefault="000E17B0" w:rsidP="000E1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2A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ционно-аналитическая справка по программе патриотического воспитания детей «Юный Новосибирец».</w:t>
      </w:r>
    </w:p>
    <w:p w14:paraId="4DB2D1CB" w14:textId="77777777" w:rsidR="000E17B0" w:rsidRPr="00B9701D" w:rsidRDefault="0096686A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0E17B0" w:rsidRPr="00B9701D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0E17B0">
        <w:rPr>
          <w:rFonts w:ascii="Times New Roman" w:hAnsi="Times New Roman" w:cs="Times New Roman"/>
          <w:sz w:val="28"/>
          <w:szCs w:val="28"/>
        </w:rPr>
        <w:t>№ 10, возраст 4 - 5</w:t>
      </w:r>
      <w:r w:rsidR="000E17B0" w:rsidRPr="00B9701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0273C06" w14:textId="77777777" w:rsidR="000E17B0" w:rsidRPr="00B9701D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B9701D">
        <w:rPr>
          <w:rFonts w:ascii="Times New Roman" w:hAnsi="Times New Roman" w:cs="Times New Roman"/>
          <w:sz w:val="28"/>
          <w:szCs w:val="28"/>
        </w:rPr>
        <w:t>.</w:t>
      </w:r>
    </w:p>
    <w:p w14:paraId="5C36A5DE" w14:textId="77777777" w:rsidR="000E17B0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01D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>
        <w:rPr>
          <w:rFonts w:ascii="Times New Roman" w:hAnsi="Times New Roman" w:cs="Times New Roman"/>
          <w:sz w:val="28"/>
          <w:szCs w:val="28"/>
        </w:rPr>
        <w:t xml:space="preserve"> 23 ребенка: из них 12 мальчиков и 11 девочек.</w:t>
      </w:r>
    </w:p>
    <w:p w14:paraId="378620DF" w14:textId="77777777" w:rsidR="000E17B0" w:rsidRPr="00B9701D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Дата обследования: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апрель 2021</w:t>
      </w:r>
      <w:r w:rsidRPr="00B9701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A7E214" w14:textId="77777777" w:rsidR="000E17B0" w:rsidRPr="00B9701D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DD5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01D">
        <w:rPr>
          <w:rFonts w:ascii="Times New Roman" w:hAnsi="Times New Roman" w:cs="Times New Roman"/>
          <w:sz w:val="28"/>
          <w:szCs w:val="28"/>
        </w:rPr>
        <w:t>Исследовать уровень знаний к родному краю.</w:t>
      </w:r>
    </w:p>
    <w:p w14:paraId="5698F5A7" w14:textId="77777777" w:rsidR="000E17B0" w:rsidRPr="0041770A" w:rsidRDefault="000E17B0" w:rsidP="000E1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Результаты исследования:</w:t>
      </w:r>
    </w:p>
    <w:p w14:paraId="4514E015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sz w:val="28"/>
          <w:szCs w:val="28"/>
        </w:rPr>
        <w:t>По итогам мониторинга:</w:t>
      </w:r>
    </w:p>
    <w:p w14:paraId="4CE56C5B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EE4F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EE4FF9">
        <w:rPr>
          <w:rFonts w:ascii="Times New Roman" w:hAnsi="Times New Roman"/>
          <w:sz w:val="28"/>
          <w:szCs w:val="28"/>
        </w:rPr>
        <w:t xml:space="preserve">%) показали превышающий уровень освоения программного материала, </w:t>
      </w:r>
    </w:p>
    <w:p w14:paraId="187ABA06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E4FF9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48</w:t>
      </w:r>
      <w:r w:rsidRPr="00EE4FF9">
        <w:rPr>
          <w:rFonts w:ascii="Times New Roman" w:hAnsi="Times New Roman"/>
          <w:sz w:val="28"/>
          <w:szCs w:val="28"/>
        </w:rPr>
        <w:t xml:space="preserve">%) показали базовый уровень освоения программного материала, </w:t>
      </w:r>
    </w:p>
    <w:p w14:paraId="373F3F4A" w14:textId="77777777" w:rsidR="000E17B0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 w:rsidRPr="00EE4FF9">
        <w:rPr>
          <w:rFonts w:ascii="Times New Roman" w:hAnsi="Times New Roman"/>
          <w:sz w:val="28"/>
          <w:szCs w:val="28"/>
        </w:rPr>
        <w:t>детей (</w:t>
      </w:r>
      <w:r>
        <w:rPr>
          <w:rFonts w:ascii="Times New Roman" w:hAnsi="Times New Roman"/>
          <w:sz w:val="28"/>
          <w:szCs w:val="28"/>
        </w:rPr>
        <w:t>44</w:t>
      </w:r>
      <w:r w:rsidRPr="00EE4FF9">
        <w:rPr>
          <w:rFonts w:ascii="Times New Roman" w:hAnsi="Times New Roman"/>
          <w:sz w:val="28"/>
          <w:szCs w:val="28"/>
        </w:rPr>
        <w:t>%) показали недостаточный уровень о</w:t>
      </w:r>
      <w:r>
        <w:rPr>
          <w:rFonts w:ascii="Times New Roman" w:hAnsi="Times New Roman"/>
          <w:sz w:val="28"/>
          <w:szCs w:val="28"/>
        </w:rPr>
        <w:t>своения программного материала.</w:t>
      </w:r>
    </w:p>
    <w:p w14:paraId="106BBBD3" w14:textId="77777777" w:rsidR="000E17B0" w:rsidRDefault="000E17B0" w:rsidP="000E17B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F0DC8">
        <w:rPr>
          <w:rFonts w:ascii="Times New Roman" w:hAnsi="Times New Roman"/>
          <w:b/>
          <w:i/>
          <w:sz w:val="28"/>
          <w:szCs w:val="28"/>
        </w:rPr>
        <w:t>Рекомендации:</w:t>
      </w:r>
      <w:r w:rsidRPr="00B970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0113B23" w14:textId="77777777" w:rsidR="000E17B0" w:rsidRPr="00E95DE1" w:rsidRDefault="000E17B0" w:rsidP="000E17B0">
      <w:pPr>
        <w:pStyle w:val="a3"/>
        <w:numPr>
          <w:ilvl w:val="0"/>
          <w:numId w:val="10"/>
        </w:numPr>
        <w:suppressAutoHyphens/>
        <w:autoSpaceDN w:val="0"/>
        <w:spacing w:after="0" w:line="240" w:lineRule="auto"/>
        <w:ind w:left="142" w:hanging="142"/>
        <w:contextualSpacing w:val="0"/>
        <w:textAlignment w:val="baseline"/>
        <w:rPr>
          <w:sz w:val="28"/>
          <w:szCs w:val="28"/>
          <w:shd w:val="clear" w:color="auto" w:fill="FFFFFF"/>
        </w:rPr>
      </w:pPr>
      <w:r w:rsidRPr="00E95DE1">
        <w:rPr>
          <w:sz w:val="28"/>
          <w:szCs w:val="28"/>
          <w:shd w:val="clear" w:color="auto" w:fill="FFFFFF"/>
        </w:rPr>
        <w:t>Для работы по краеведению подобрать художественную литература, иллюстрации, репродукции, дидактические игры.</w:t>
      </w:r>
    </w:p>
    <w:p w14:paraId="00166B03" w14:textId="77777777" w:rsidR="000E17B0" w:rsidRPr="00E95DE1" w:rsidRDefault="000E17B0" w:rsidP="000E17B0">
      <w:pPr>
        <w:pStyle w:val="a3"/>
        <w:numPr>
          <w:ilvl w:val="0"/>
          <w:numId w:val="10"/>
        </w:numPr>
        <w:suppressAutoHyphens/>
        <w:autoSpaceDN w:val="0"/>
        <w:spacing w:after="0" w:line="240" w:lineRule="auto"/>
        <w:ind w:left="142" w:hanging="142"/>
        <w:contextualSpacing w:val="0"/>
        <w:textAlignment w:val="baseline"/>
        <w:rPr>
          <w:sz w:val="28"/>
          <w:szCs w:val="28"/>
          <w:shd w:val="clear" w:color="auto" w:fill="FFFFFF"/>
        </w:rPr>
      </w:pPr>
      <w:r w:rsidRPr="00E95DE1">
        <w:rPr>
          <w:sz w:val="28"/>
          <w:szCs w:val="28"/>
          <w:shd w:val="clear" w:color="auto" w:fill="FFFFFF"/>
        </w:rPr>
        <w:t>Создать альбом со стихотворениями о родном крае, пословицами о Родине, дружбе.</w:t>
      </w:r>
    </w:p>
    <w:p w14:paraId="7713F587" w14:textId="77777777" w:rsidR="000E17B0" w:rsidRPr="00E95DE1" w:rsidRDefault="000E17B0" w:rsidP="000E17B0">
      <w:pPr>
        <w:pStyle w:val="a3"/>
        <w:numPr>
          <w:ilvl w:val="0"/>
          <w:numId w:val="10"/>
        </w:numPr>
        <w:suppressAutoHyphens/>
        <w:autoSpaceDN w:val="0"/>
        <w:spacing w:after="0" w:line="240" w:lineRule="auto"/>
        <w:ind w:left="142" w:hanging="142"/>
        <w:contextualSpacing w:val="0"/>
        <w:textAlignment w:val="baseline"/>
        <w:rPr>
          <w:sz w:val="28"/>
          <w:szCs w:val="28"/>
        </w:rPr>
      </w:pPr>
      <w:r w:rsidRPr="00E95DE1">
        <w:rPr>
          <w:sz w:val="28"/>
          <w:szCs w:val="28"/>
          <w:shd w:val="clear" w:color="auto" w:fill="FFFFFF"/>
        </w:rPr>
        <w:t>Использовать аудиоаппаратура для слушания музыкальных произведений о Родной земле, просмотр мультимедийных презентаций.</w:t>
      </w:r>
    </w:p>
    <w:p w14:paraId="53BF3906" w14:textId="77777777" w:rsidR="000E17B0" w:rsidRDefault="000E17B0" w:rsidP="000E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B81E7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37C3E" w14:textId="77777777" w:rsidR="000E17B0" w:rsidRPr="00EE4FF9" w:rsidRDefault="000E17B0" w:rsidP="000E1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Информационно-аналитическая справка </w:t>
      </w:r>
      <w:r>
        <w:rPr>
          <w:rFonts w:ascii="Times New Roman" w:hAnsi="Times New Roman"/>
          <w:b/>
          <w:sz w:val="28"/>
          <w:szCs w:val="28"/>
        </w:rPr>
        <w:t xml:space="preserve">по программе формирования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прединженерного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мышления «Путешествие в страну «Инженерия».</w:t>
      </w:r>
    </w:p>
    <w:p w14:paraId="30B243FF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 xml:space="preserve">Средняя группа </w:t>
      </w:r>
      <w:r w:rsidRPr="00EE4FF9">
        <w:rPr>
          <w:rFonts w:ascii="Times New Roman" w:hAnsi="Times New Roman"/>
          <w:sz w:val="28"/>
          <w:szCs w:val="28"/>
        </w:rPr>
        <w:t>№ 10, возраст 4 - 5 года.</w:t>
      </w:r>
    </w:p>
    <w:p w14:paraId="41E74FA6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/>
          <w:sz w:val="28"/>
          <w:szCs w:val="28"/>
        </w:rPr>
        <w:t xml:space="preserve"> 25 детей</w:t>
      </w:r>
      <w:r w:rsidRPr="00EE4FF9">
        <w:rPr>
          <w:rFonts w:ascii="Times New Roman" w:hAnsi="Times New Roman"/>
          <w:sz w:val="28"/>
          <w:szCs w:val="28"/>
        </w:rPr>
        <w:t>.</w:t>
      </w:r>
    </w:p>
    <w:p w14:paraId="61E76E1E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Продиагностировано</w:t>
      </w:r>
      <w:r w:rsidRPr="00EE4FF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3 ребенка: из них 12</w:t>
      </w:r>
      <w:r w:rsidRPr="00EE4FF9">
        <w:rPr>
          <w:rFonts w:ascii="Times New Roman" w:hAnsi="Times New Roman"/>
          <w:sz w:val="28"/>
          <w:szCs w:val="28"/>
        </w:rPr>
        <w:t xml:space="preserve"> мальчиков и </w:t>
      </w:r>
      <w:r>
        <w:rPr>
          <w:rFonts w:ascii="Times New Roman" w:hAnsi="Times New Roman"/>
          <w:sz w:val="28"/>
          <w:szCs w:val="28"/>
        </w:rPr>
        <w:t>11</w:t>
      </w:r>
      <w:r w:rsidRPr="00EE4FF9">
        <w:rPr>
          <w:rFonts w:ascii="Times New Roman" w:hAnsi="Times New Roman"/>
          <w:sz w:val="28"/>
          <w:szCs w:val="28"/>
        </w:rPr>
        <w:t xml:space="preserve"> девочек. </w:t>
      </w:r>
    </w:p>
    <w:p w14:paraId="06785470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/>
          <w:sz w:val="28"/>
          <w:szCs w:val="28"/>
        </w:rPr>
        <w:t>апрел</w:t>
      </w:r>
      <w:r w:rsidRPr="00EE4FF9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2021</w:t>
      </w:r>
      <w:r w:rsidRPr="00EE4FF9">
        <w:rPr>
          <w:rFonts w:ascii="Times New Roman" w:hAnsi="Times New Roman"/>
          <w:sz w:val="28"/>
          <w:szCs w:val="28"/>
        </w:rPr>
        <w:t xml:space="preserve"> г.</w:t>
      </w:r>
    </w:p>
    <w:p w14:paraId="514BF081" w14:textId="77777777" w:rsidR="000E17B0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Цель диагностики:</w:t>
      </w:r>
      <w:r w:rsidRPr="00EE4FF9">
        <w:rPr>
          <w:rFonts w:ascii="Times New Roman" w:hAnsi="Times New Roman"/>
          <w:sz w:val="28"/>
          <w:szCs w:val="28"/>
        </w:rPr>
        <w:t xml:space="preserve"> Исследовать </w:t>
      </w:r>
      <w:r>
        <w:rPr>
          <w:rFonts w:ascii="Times New Roman" w:hAnsi="Times New Roman"/>
          <w:sz w:val="28"/>
          <w:szCs w:val="28"/>
        </w:rPr>
        <w:t xml:space="preserve">уровень знаний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прединженерному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мышлению</w:t>
      </w:r>
      <w:r w:rsidRPr="00EE4FF9">
        <w:rPr>
          <w:rFonts w:ascii="Times New Roman" w:hAnsi="Times New Roman"/>
          <w:sz w:val="28"/>
          <w:szCs w:val="28"/>
        </w:rPr>
        <w:t>.</w:t>
      </w:r>
    </w:p>
    <w:p w14:paraId="695657F5" w14:textId="77777777" w:rsidR="000E17B0" w:rsidRPr="0041770A" w:rsidRDefault="000E17B0" w:rsidP="000E1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исследования:</w:t>
      </w:r>
    </w:p>
    <w:p w14:paraId="30793CB4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sz w:val="28"/>
          <w:szCs w:val="28"/>
        </w:rPr>
        <w:t>По итогам мониторинга:</w:t>
      </w:r>
    </w:p>
    <w:p w14:paraId="361A920B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EE4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EE4F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EE4FF9">
        <w:rPr>
          <w:rFonts w:ascii="Times New Roman" w:hAnsi="Times New Roman"/>
          <w:sz w:val="28"/>
          <w:szCs w:val="28"/>
        </w:rPr>
        <w:t xml:space="preserve">%) показали превышающий уровень освоения программного материала, </w:t>
      </w:r>
    </w:p>
    <w:p w14:paraId="346182DE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E4FF9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35</w:t>
      </w:r>
      <w:r w:rsidRPr="00EE4FF9">
        <w:rPr>
          <w:rFonts w:ascii="Times New Roman" w:hAnsi="Times New Roman"/>
          <w:sz w:val="28"/>
          <w:szCs w:val="28"/>
        </w:rPr>
        <w:t xml:space="preserve">%) показали базовый уровень освоения программного материала, </w:t>
      </w:r>
    </w:p>
    <w:p w14:paraId="1BE65472" w14:textId="77777777" w:rsidR="000E17B0" w:rsidRPr="00EE4FF9" w:rsidRDefault="000E17B0" w:rsidP="000E17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Pr="00EE4FF9">
        <w:rPr>
          <w:rFonts w:ascii="Times New Roman" w:hAnsi="Times New Roman"/>
          <w:sz w:val="28"/>
          <w:szCs w:val="28"/>
        </w:rPr>
        <w:t>детей (</w:t>
      </w:r>
      <w:r>
        <w:rPr>
          <w:rFonts w:ascii="Times New Roman" w:hAnsi="Times New Roman"/>
          <w:sz w:val="28"/>
          <w:szCs w:val="28"/>
        </w:rPr>
        <w:t xml:space="preserve">65 </w:t>
      </w:r>
      <w:r w:rsidRPr="00EE4FF9">
        <w:rPr>
          <w:rFonts w:ascii="Times New Roman" w:hAnsi="Times New Roman"/>
          <w:sz w:val="28"/>
          <w:szCs w:val="28"/>
        </w:rPr>
        <w:t>%) показали недостаточный уровень освоения программного материала:</w:t>
      </w:r>
    </w:p>
    <w:p w14:paraId="6E424C10" w14:textId="77777777" w:rsidR="000E17B0" w:rsidRDefault="000E17B0" w:rsidP="000E1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2AC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14:paraId="006CF9ED" w14:textId="77777777" w:rsidR="000E17B0" w:rsidRDefault="000E17B0" w:rsidP="000E17B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интерес и желание конструировать.</w:t>
      </w:r>
    </w:p>
    <w:p w14:paraId="6FBCB32A" w14:textId="77777777" w:rsidR="000E17B0" w:rsidRDefault="000E17B0" w:rsidP="000E17B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конструировать.</w:t>
      </w:r>
    </w:p>
    <w:p w14:paraId="353249B2" w14:textId="77777777" w:rsidR="000E17B0" w:rsidRPr="009262AC" w:rsidRDefault="000E17B0" w:rsidP="000E17B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познавательные способности.</w:t>
      </w:r>
    </w:p>
    <w:p w14:paraId="65420535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EB066" w14:textId="77777777" w:rsidR="000E17B0" w:rsidRDefault="000E17B0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21359" w14:textId="77777777" w:rsidR="000E17B0" w:rsidRDefault="000E17B0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CEC16" w14:textId="77777777" w:rsidR="0096686A" w:rsidRPr="002C2425" w:rsidRDefault="0096686A" w:rsidP="00966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Инфо</w:t>
      </w:r>
      <w:r>
        <w:rPr>
          <w:rFonts w:ascii="Times New Roman" w:hAnsi="Times New Roman"/>
          <w:b/>
          <w:sz w:val="28"/>
          <w:szCs w:val="28"/>
        </w:rPr>
        <w:t>рмационно-аналитическая справка по программе «</w:t>
      </w:r>
      <w:proofErr w:type="spellStart"/>
      <w:r>
        <w:rPr>
          <w:rFonts w:ascii="Times New Roman" w:hAnsi="Times New Roman"/>
          <w:b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 </w:t>
      </w:r>
      <w:r w:rsidRPr="00B16711">
        <w:rPr>
          <w:rFonts w:ascii="Times New Roman" w:hAnsi="Times New Roman" w:cs="Times New Roman"/>
          <w:b/>
          <w:sz w:val="28"/>
          <w:szCs w:val="28"/>
        </w:rPr>
        <w:t>к воспитанию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B9EF04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 xml:space="preserve">Средняя группа </w:t>
      </w:r>
      <w:r w:rsidRPr="00EE4FF9">
        <w:rPr>
          <w:rFonts w:ascii="Times New Roman" w:hAnsi="Times New Roman"/>
          <w:sz w:val="28"/>
          <w:szCs w:val="28"/>
        </w:rPr>
        <w:t>№ 10, возраст 4 - 5 года.</w:t>
      </w:r>
    </w:p>
    <w:p w14:paraId="6D136349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/>
          <w:sz w:val="28"/>
          <w:szCs w:val="28"/>
        </w:rPr>
        <w:t xml:space="preserve"> 25 детей</w:t>
      </w:r>
      <w:r w:rsidRPr="00EE4FF9">
        <w:rPr>
          <w:rFonts w:ascii="Times New Roman" w:hAnsi="Times New Roman"/>
          <w:sz w:val="28"/>
          <w:szCs w:val="28"/>
        </w:rPr>
        <w:t>.</w:t>
      </w:r>
    </w:p>
    <w:p w14:paraId="1BD4EB05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Продиагностировано</w:t>
      </w:r>
      <w:r w:rsidRPr="00EE4FF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3 ребенка: из них 12</w:t>
      </w:r>
      <w:r w:rsidRPr="00EE4FF9">
        <w:rPr>
          <w:rFonts w:ascii="Times New Roman" w:hAnsi="Times New Roman"/>
          <w:sz w:val="28"/>
          <w:szCs w:val="28"/>
        </w:rPr>
        <w:t xml:space="preserve"> мальчиков и </w:t>
      </w:r>
      <w:r>
        <w:rPr>
          <w:rFonts w:ascii="Times New Roman" w:hAnsi="Times New Roman"/>
          <w:sz w:val="28"/>
          <w:szCs w:val="28"/>
        </w:rPr>
        <w:t>11</w:t>
      </w:r>
      <w:r w:rsidRPr="00EE4FF9">
        <w:rPr>
          <w:rFonts w:ascii="Times New Roman" w:hAnsi="Times New Roman"/>
          <w:sz w:val="28"/>
          <w:szCs w:val="28"/>
        </w:rPr>
        <w:t xml:space="preserve"> девочек. </w:t>
      </w:r>
    </w:p>
    <w:p w14:paraId="5248F043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/>
          <w:sz w:val="28"/>
          <w:szCs w:val="28"/>
        </w:rPr>
        <w:t>апрель</w:t>
      </w:r>
      <w:r w:rsidRPr="00EE4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EE4FF9">
        <w:rPr>
          <w:rFonts w:ascii="Times New Roman" w:hAnsi="Times New Roman"/>
          <w:sz w:val="28"/>
          <w:szCs w:val="28"/>
        </w:rPr>
        <w:t xml:space="preserve"> г.</w:t>
      </w:r>
    </w:p>
    <w:p w14:paraId="53362530" w14:textId="77777777" w:rsidR="0096686A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Цель диагностики:</w:t>
      </w:r>
      <w:r>
        <w:rPr>
          <w:rFonts w:ascii="Times New Roman" w:hAnsi="Times New Roman"/>
          <w:sz w:val="28"/>
          <w:szCs w:val="28"/>
        </w:rPr>
        <w:t xml:space="preserve"> Определить сформированность у детей духовно – нравственных и социокультурных ценностей в ходе воспитани</w:t>
      </w:r>
      <w:r w:rsidR="006B4EC3">
        <w:rPr>
          <w:rFonts w:ascii="Times New Roman" w:hAnsi="Times New Roman"/>
          <w:sz w:val="28"/>
          <w:szCs w:val="28"/>
        </w:rPr>
        <w:t>я произведений искусства (музык, литер</w:t>
      </w:r>
      <w:r>
        <w:rPr>
          <w:rFonts w:ascii="Times New Roman" w:hAnsi="Times New Roman"/>
          <w:sz w:val="28"/>
          <w:szCs w:val="28"/>
        </w:rPr>
        <w:t xml:space="preserve">, изобразительных) </w:t>
      </w:r>
    </w:p>
    <w:p w14:paraId="5F3D7D06" w14:textId="77777777" w:rsidR="0096686A" w:rsidRPr="0041770A" w:rsidRDefault="0096686A" w:rsidP="00966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4FF9">
        <w:rPr>
          <w:rFonts w:ascii="Times New Roman" w:hAnsi="Times New Roman"/>
          <w:b/>
          <w:sz w:val="28"/>
          <w:szCs w:val="28"/>
        </w:rPr>
        <w:t>Результаты исследования:</w:t>
      </w:r>
    </w:p>
    <w:p w14:paraId="54F2402C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F9">
        <w:rPr>
          <w:rFonts w:ascii="Times New Roman" w:hAnsi="Times New Roman"/>
          <w:sz w:val="28"/>
          <w:szCs w:val="28"/>
        </w:rPr>
        <w:t>По итогам мониторинга:</w:t>
      </w:r>
    </w:p>
    <w:p w14:paraId="6C94AE86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EE4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EE4F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</w:t>
      </w:r>
      <w:r w:rsidRPr="00EE4FF9">
        <w:rPr>
          <w:rFonts w:ascii="Times New Roman" w:hAnsi="Times New Roman"/>
          <w:sz w:val="28"/>
          <w:szCs w:val="28"/>
        </w:rPr>
        <w:t xml:space="preserve">%) показали превышающий уровень освоения программного материала, </w:t>
      </w:r>
    </w:p>
    <w:p w14:paraId="1EF84304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ребенка</w:t>
      </w:r>
      <w:r w:rsidRPr="00EE4F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17</w:t>
      </w:r>
      <w:r w:rsidRPr="00EE4FF9">
        <w:rPr>
          <w:rFonts w:ascii="Times New Roman" w:hAnsi="Times New Roman"/>
          <w:sz w:val="28"/>
          <w:szCs w:val="28"/>
        </w:rPr>
        <w:t xml:space="preserve">%) показали базовый уровень освоения программного материала, </w:t>
      </w:r>
    </w:p>
    <w:p w14:paraId="352FBF81" w14:textId="77777777" w:rsidR="0096686A" w:rsidRPr="00EE4FF9" w:rsidRDefault="0096686A" w:rsidP="009668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Pr="00EE4FF9">
        <w:rPr>
          <w:rFonts w:ascii="Times New Roman" w:hAnsi="Times New Roman"/>
          <w:sz w:val="28"/>
          <w:szCs w:val="28"/>
        </w:rPr>
        <w:t>детей (</w:t>
      </w:r>
      <w:r>
        <w:rPr>
          <w:rFonts w:ascii="Times New Roman" w:hAnsi="Times New Roman"/>
          <w:sz w:val="28"/>
          <w:szCs w:val="28"/>
        </w:rPr>
        <w:t>83</w:t>
      </w:r>
      <w:r w:rsidRPr="00EE4FF9">
        <w:rPr>
          <w:rFonts w:ascii="Times New Roman" w:hAnsi="Times New Roman"/>
          <w:sz w:val="28"/>
          <w:szCs w:val="28"/>
        </w:rPr>
        <w:t xml:space="preserve">%) показали недостаточный уровень </w:t>
      </w:r>
      <w:r>
        <w:rPr>
          <w:rFonts w:ascii="Times New Roman" w:hAnsi="Times New Roman"/>
          <w:sz w:val="28"/>
          <w:szCs w:val="28"/>
        </w:rPr>
        <w:t>освоения программного материала.</w:t>
      </w:r>
    </w:p>
    <w:p w14:paraId="03D2838B" w14:textId="77777777" w:rsidR="0096686A" w:rsidRDefault="0096686A" w:rsidP="0096686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F0DC8">
        <w:rPr>
          <w:rFonts w:ascii="Times New Roman" w:hAnsi="Times New Roman"/>
          <w:b/>
          <w:i/>
          <w:sz w:val="28"/>
          <w:szCs w:val="28"/>
        </w:rPr>
        <w:t>Рекомендации:</w:t>
      </w:r>
      <w:r w:rsidRPr="00B970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E0D3081" w14:textId="77777777" w:rsidR="0096686A" w:rsidRDefault="0096686A" w:rsidP="0096686A">
      <w:pPr>
        <w:pStyle w:val="a3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1B2CB4">
        <w:rPr>
          <w:sz w:val="28"/>
          <w:szCs w:val="28"/>
        </w:rPr>
        <w:t>Формировать з</w:t>
      </w:r>
      <w:r>
        <w:rPr>
          <w:sz w:val="28"/>
          <w:szCs w:val="28"/>
        </w:rPr>
        <w:t>нания детей различать жанры и виды искусства.</w:t>
      </w:r>
    </w:p>
    <w:p w14:paraId="1B0AA9DF" w14:textId="77777777" w:rsidR="0096686A" w:rsidRDefault="0096686A" w:rsidP="0096686A">
      <w:pPr>
        <w:pStyle w:val="a3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выражать эстетические чувства от общения с животными и растениями.</w:t>
      </w:r>
    </w:p>
    <w:p w14:paraId="03237DCC" w14:textId="77777777" w:rsidR="0096686A" w:rsidRPr="001B2CB4" w:rsidRDefault="0096686A" w:rsidP="0096686A">
      <w:pPr>
        <w:pStyle w:val="a3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умение эмоционально реагировать на художественные произведения, мир природы.</w:t>
      </w:r>
    </w:p>
    <w:p w14:paraId="039DADEA" w14:textId="77777777" w:rsidR="000E17B0" w:rsidRDefault="000E17B0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5A354" w14:textId="77777777" w:rsidR="00784093" w:rsidRDefault="00784093" w:rsidP="0078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7BC9F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C1EFD" w14:textId="77777777" w:rsidR="00C6193F" w:rsidRDefault="00C6193F" w:rsidP="00C61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DBA16" w14:textId="77777777" w:rsidR="00C6193F" w:rsidRPr="00BD0482" w:rsidRDefault="00C6193F" w:rsidP="00C61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8A04E" w14:textId="77777777" w:rsidR="00361329" w:rsidRDefault="00361329"/>
    <w:sectPr w:rsidR="0036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D80"/>
    <w:multiLevelType w:val="hybridMultilevel"/>
    <w:tmpl w:val="7A00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1BCE"/>
    <w:multiLevelType w:val="hybridMultilevel"/>
    <w:tmpl w:val="EBEE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424"/>
    <w:multiLevelType w:val="hybridMultilevel"/>
    <w:tmpl w:val="8618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5D14"/>
    <w:multiLevelType w:val="hybridMultilevel"/>
    <w:tmpl w:val="53CE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6AC3"/>
    <w:multiLevelType w:val="hybridMultilevel"/>
    <w:tmpl w:val="9050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1DB3"/>
    <w:multiLevelType w:val="hybridMultilevel"/>
    <w:tmpl w:val="2B56E068"/>
    <w:lvl w:ilvl="0" w:tplc="A1A497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83C01"/>
    <w:multiLevelType w:val="hybridMultilevel"/>
    <w:tmpl w:val="76A6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C7661"/>
    <w:multiLevelType w:val="hybridMultilevel"/>
    <w:tmpl w:val="A888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33C"/>
    <w:multiLevelType w:val="hybridMultilevel"/>
    <w:tmpl w:val="BE507830"/>
    <w:lvl w:ilvl="0" w:tplc="2F18F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42562"/>
    <w:multiLevelType w:val="hybridMultilevel"/>
    <w:tmpl w:val="69C29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179F"/>
    <w:multiLevelType w:val="hybridMultilevel"/>
    <w:tmpl w:val="2882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F60B7"/>
    <w:multiLevelType w:val="hybridMultilevel"/>
    <w:tmpl w:val="1E4E1334"/>
    <w:lvl w:ilvl="0" w:tplc="A232E5F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820"/>
    <w:multiLevelType w:val="hybridMultilevel"/>
    <w:tmpl w:val="881290CA"/>
    <w:lvl w:ilvl="0" w:tplc="3C32B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1532">
    <w:abstractNumId w:val="4"/>
  </w:num>
  <w:num w:numId="2" w16cid:durableId="1038042859">
    <w:abstractNumId w:val="6"/>
  </w:num>
  <w:num w:numId="3" w16cid:durableId="1275794031">
    <w:abstractNumId w:val="12"/>
  </w:num>
  <w:num w:numId="4" w16cid:durableId="1360476347">
    <w:abstractNumId w:val="0"/>
  </w:num>
  <w:num w:numId="5" w16cid:durableId="434595083">
    <w:abstractNumId w:val="10"/>
  </w:num>
  <w:num w:numId="6" w16cid:durableId="1640498001">
    <w:abstractNumId w:val="8"/>
  </w:num>
  <w:num w:numId="7" w16cid:durableId="240796943">
    <w:abstractNumId w:val="5"/>
  </w:num>
  <w:num w:numId="8" w16cid:durableId="1945068222">
    <w:abstractNumId w:val="3"/>
  </w:num>
  <w:num w:numId="9" w16cid:durableId="745343616">
    <w:abstractNumId w:val="7"/>
  </w:num>
  <w:num w:numId="10" w16cid:durableId="1885174242">
    <w:abstractNumId w:val="11"/>
  </w:num>
  <w:num w:numId="11" w16cid:durableId="399527673">
    <w:abstractNumId w:val="1"/>
  </w:num>
  <w:num w:numId="12" w16cid:durableId="2137799078">
    <w:abstractNumId w:val="2"/>
  </w:num>
  <w:num w:numId="13" w16cid:durableId="1306202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3F"/>
    <w:rsid w:val="000E17B0"/>
    <w:rsid w:val="001A28C8"/>
    <w:rsid w:val="001B0F7C"/>
    <w:rsid w:val="00361329"/>
    <w:rsid w:val="003931C8"/>
    <w:rsid w:val="004D2DE8"/>
    <w:rsid w:val="005E3174"/>
    <w:rsid w:val="006B4EC3"/>
    <w:rsid w:val="00707BAA"/>
    <w:rsid w:val="00784093"/>
    <w:rsid w:val="0096686A"/>
    <w:rsid w:val="00C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4271"/>
  <w15:chartTrackingRefBased/>
  <w15:docId w15:val="{C4B63C94-DFB7-45CA-BD61-FDC3ED8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F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Катковская</cp:lastModifiedBy>
  <cp:revision>2</cp:revision>
  <dcterms:created xsi:type="dcterms:W3CDTF">2022-06-13T11:40:00Z</dcterms:created>
  <dcterms:modified xsi:type="dcterms:W3CDTF">2022-06-13T11:40:00Z</dcterms:modified>
</cp:coreProperties>
</file>